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46" w:rsidRDefault="002E3046">
      <w:pPr>
        <w:pStyle w:val="Titre"/>
        <w:tabs>
          <w:tab w:val="left" w:pos="496"/>
          <w:tab w:val="center" w:pos="5102"/>
        </w:tabs>
        <w:spacing w:after="120"/>
        <w:rPr>
          <w:rFonts w:cstheme="minorHAnsi"/>
          <w:sz w:val="22"/>
          <w:szCs w:val="22"/>
        </w:rPr>
      </w:pPr>
    </w:p>
    <w:p w:rsidR="002E3046" w:rsidRPr="00257C84" w:rsidRDefault="00216F42">
      <w:pPr>
        <w:spacing w:after="200" w:line="276" w:lineRule="auto"/>
        <w:jc w:val="center"/>
        <w:rPr>
          <w:rFonts w:eastAsiaTheme="minorHAnsi" w:cstheme="minorBidi"/>
          <w:b/>
          <w:bCs/>
          <w:color w:val="7030A0"/>
          <w:sz w:val="40"/>
          <w:szCs w:val="40"/>
          <w:lang w:eastAsia="en-US"/>
        </w:rPr>
      </w:pPr>
      <w:r w:rsidRPr="00257C84">
        <w:rPr>
          <w:rFonts w:eastAsiaTheme="minorHAnsi" w:cstheme="minorBidi"/>
          <w:b/>
          <w:bCs/>
          <w:color w:val="7030A0"/>
          <w:sz w:val="40"/>
          <w:szCs w:val="40"/>
          <w:lang w:eastAsia="en-US"/>
        </w:rPr>
        <w:t xml:space="preserve">Appel à projets </w:t>
      </w:r>
      <w:r w:rsidRPr="00257C84">
        <w:rPr>
          <w:rFonts w:eastAsiaTheme="minorHAnsi" w:cstheme="minorBidi"/>
          <w:b/>
          <w:bCs/>
          <w:color w:val="7030A0"/>
          <w:sz w:val="40"/>
          <w:szCs w:val="40"/>
          <w:u w:val="single"/>
          <w:lang w:eastAsia="en-US"/>
        </w:rPr>
        <w:t>« blanc »</w:t>
      </w:r>
      <w:r w:rsidRPr="00257C84">
        <w:rPr>
          <w:rFonts w:eastAsiaTheme="minorHAnsi" w:cstheme="minorBidi"/>
          <w:b/>
          <w:bCs/>
          <w:color w:val="7030A0"/>
          <w:sz w:val="40"/>
          <w:szCs w:val="40"/>
          <w:lang w:eastAsia="en-US"/>
        </w:rPr>
        <w:t xml:space="preserve"> 202</w:t>
      </w:r>
      <w:r w:rsidR="00257C84" w:rsidRPr="00257C84">
        <w:rPr>
          <w:rFonts w:eastAsiaTheme="minorHAnsi" w:cstheme="minorBidi"/>
          <w:b/>
          <w:bCs/>
          <w:color w:val="7030A0"/>
          <w:sz w:val="40"/>
          <w:szCs w:val="40"/>
          <w:lang w:eastAsia="en-US"/>
        </w:rPr>
        <w:t>3</w:t>
      </w:r>
    </w:p>
    <w:p w:rsidR="002E3046" w:rsidRDefault="00216F42">
      <w:pPr>
        <w:spacing w:after="200" w:line="276" w:lineRule="auto"/>
        <w:ind w:left="709" w:right="843"/>
        <w:jc w:val="center"/>
        <w:rPr>
          <w:rFonts w:eastAsiaTheme="minorHAnsi" w:cstheme="minorBidi"/>
          <w:b/>
          <w:sz w:val="28"/>
          <w:szCs w:val="28"/>
          <w:u w:val="single"/>
          <w:lang w:eastAsia="en-US"/>
        </w:rPr>
      </w:pPr>
      <w:r>
        <w:rPr>
          <w:rFonts w:eastAsiaTheme="minorHAnsi" w:cstheme="minorBidi"/>
          <w:b/>
          <w:sz w:val="28"/>
          <w:szCs w:val="28"/>
          <w:u w:val="single"/>
          <w:lang w:eastAsia="en-US"/>
        </w:rPr>
        <w:t>Date limite de soumission :</w:t>
      </w:r>
      <w:r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b/>
          <w:color w:val="FF0000"/>
          <w:sz w:val="28"/>
          <w:szCs w:val="28"/>
          <w:lang w:eastAsia="en-US"/>
        </w:rPr>
        <w:t>1</w:t>
      </w:r>
      <w:r w:rsidR="00AC5E00">
        <w:rPr>
          <w:rFonts w:eastAsiaTheme="minorHAnsi" w:cstheme="minorBidi"/>
          <w:b/>
          <w:color w:val="FF0000"/>
          <w:sz w:val="28"/>
          <w:szCs w:val="28"/>
          <w:lang w:eastAsia="en-US"/>
        </w:rPr>
        <w:t>0</w:t>
      </w:r>
      <w:r>
        <w:rPr>
          <w:rFonts w:eastAsiaTheme="minorHAnsi" w:cstheme="minorBidi"/>
          <w:b/>
          <w:color w:val="FF0000"/>
          <w:sz w:val="28"/>
          <w:szCs w:val="28"/>
          <w:lang w:eastAsia="en-US"/>
        </w:rPr>
        <w:t xml:space="preserve"> </w:t>
      </w:r>
      <w:r w:rsidR="00257C84">
        <w:rPr>
          <w:rFonts w:eastAsiaTheme="minorHAnsi" w:cstheme="minorBidi"/>
          <w:b/>
          <w:color w:val="FF0000"/>
          <w:sz w:val="28"/>
          <w:szCs w:val="28"/>
          <w:lang w:eastAsia="en-US"/>
        </w:rPr>
        <w:t>avril 2023</w:t>
      </w:r>
      <w:r>
        <w:rPr>
          <w:rFonts w:eastAsiaTheme="minorHAnsi" w:cstheme="minorBidi"/>
          <w:b/>
          <w:color w:val="FF0000"/>
          <w:sz w:val="28"/>
          <w:szCs w:val="28"/>
          <w:lang w:eastAsia="en-US"/>
        </w:rPr>
        <w:t xml:space="preserve"> </w:t>
      </w:r>
    </w:p>
    <w:p w:rsidR="002E3046" w:rsidRDefault="00216F4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20" w:after="120" w:line="276" w:lineRule="auto"/>
        <w:ind w:left="794" w:right="851"/>
        <w:jc w:val="both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 xml:space="preserve">La dotation globale indicative de cet appel d’offres est de </w:t>
      </w:r>
      <w:r>
        <w:rPr>
          <w:rFonts w:eastAsiaTheme="minorHAnsi" w:cstheme="minorBidi"/>
          <w:b/>
          <w:sz w:val="22"/>
          <w:szCs w:val="22"/>
          <w:lang w:eastAsia="en-US"/>
        </w:rPr>
        <w:t>5</w:t>
      </w:r>
      <w:r w:rsidR="00257C84">
        <w:rPr>
          <w:rFonts w:eastAsiaTheme="minorHAnsi" w:cstheme="minorBidi"/>
          <w:b/>
          <w:sz w:val="22"/>
          <w:szCs w:val="22"/>
          <w:lang w:eastAsia="en-US"/>
        </w:rPr>
        <w:t>7</w:t>
      </w:r>
      <w:r>
        <w:rPr>
          <w:rFonts w:eastAsiaTheme="minorHAnsi" w:cstheme="minorBidi"/>
          <w:b/>
          <w:sz w:val="22"/>
          <w:szCs w:val="22"/>
          <w:lang w:eastAsia="en-US"/>
        </w:rPr>
        <w:t xml:space="preserve"> k€ HT</w:t>
      </w:r>
      <w:r>
        <w:rPr>
          <w:rFonts w:eastAsiaTheme="minorHAnsi" w:cstheme="minorBidi"/>
          <w:sz w:val="22"/>
          <w:szCs w:val="22"/>
          <w:lang w:eastAsia="en-US"/>
        </w:rPr>
        <w:t xml:space="preserve"> et </w:t>
      </w:r>
      <w:r>
        <w:rPr>
          <w:rFonts w:eastAsiaTheme="minorHAnsi" w:cstheme="minorBidi"/>
          <w:b/>
          <w:bCs/>
          <w:sz w:val="22"/>
          <w:szCs w:val="22"/>
          <w:lang w:eastAsia="en-US"/>
        </w:rPr>
        <w:t>la fourchette de demande financière par projet ne doit pas excéder 15 k€ HT</w:t>
      </w:r>
      <w:r>
        <w:rPr>
          <w:rFonts w:eastAsiaTheme="minorHAnsi" w:cstheme="minorBidi"/>
          <w:sz w:val="22"/>
          <w:szCs w:val="22"/>
          <w:lang w:eastAsia="en-US"/>
        </w:rPr>
        <w:t xml:space="preserve">. </w:t>
      </w:r>
    </w:p>
    <w:p w:rsidR="002E3046" w:rsidRDefault="00216F4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120" w:line="276" w:lineRule="auto"/>
        <w:ind w:left="794" w:right="851"/>
        <w:jc w:val="both"/>
      </w:pPr>
      <w:r>
        <w:rPr>
          <w:rFonts w:eastAsiaTheme="minorHAnsi" w:cstheme="minorBidi"/>
          <w:sz w:val="22"/>
          <w:szCs w:val="22"/>
          <w:lang w:eastAsia="en-US"/>
        </w:rPr>
        <w:t xml:space="preserve">Les dossiers devront être envoyés à : </w:t>
      </w:r>
      <w:r>
        <w:rPr>
          <w:rStyle w:val="LienInternet"/>
          <w:rFonts w:eastAsiaTheme="minorHAnsi" w:cstheme="minorBidi"/>
          <w:b/>
          <w:color w:val="auto"/>
          <w:sz w:val="22"/>
          <w:szCs w:val="22"/>
          <w:u w:val="none"/>
          <w:lang w:eastAsia="en-US"/>
        </w:rPr>
        <w:t>boudrioua@univ-paris13.fr</w:t>
      </w:r>
    </w:p>
    <w:p w:rsidR="002E3046" w:rsidRPr="00257C84" w:rsidRDefault="00216F4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120" w:line="276" w:lineRule="auto"/>
        <w:ind w:left="794" w:right="851"/>
        <w:jc w:val="both"/>
        <w:rPr>
          <w:rFonts w:eastAsiaTheme="minorHAnsi" w:cstheme="minorBidi"/>
          <w:b/>
          <w:color w:val="C00000"/>
          <w:lang w:eastAsia="en-US"/>
        </w:rPr>
      </w:pPr>
      <w:r>
        <w:rPr>
          <w:rFonts w:eastAsiaTheme="minorHAnsi" w:cstheme="minorBidi"/>
          <w:b/>
          <w:color w:val="0070C0"/>
          <w:u w:val="single"/>
          <w:lang w:eastAsia="en-US"/>
        </w:rPr>
        <w:t>Attention</w:t>
      </w:r>
      <w:r>
        <w:rPr>
          <w:rFonts w:eastAsiaTheme="minorHAnsi" w:cstheme="minorBidi"/>
          <w:b/>
          <w:color w:val="0070C0"/>
          <w:lang w:eastAsia="en-US"/>
        </w:rPr>
        <w:t xml:space="preserve"> : </w:t>
      </w:r>
      <w:r w:rsidRPr="00257C84">
        <w:rPr>
          <w:rFonts w:eastAsiaTheme="minorHAnsi" w:cstheme="minorBidi"/>
          <w:b/>
          <w:color w:val="C00000"/>
          <w:lang w:eastAsia="en-US"/>
        </w:rPr>
        <w:t xml:space="preserve">Les porteurs présenteront leurs projets lors de la réunion du COPI </w:t>
      </w:r>
      <w:r w:rsidR="00257C84" w:rsidRPr="00257C84">
        <w:rPr>
          <w:rFonts w:eastAsiaTheme="minorHAnsi" w:cstheme="minorBidi"/>
          <w:b/>
          <w:color w:val="C00000"/>
          <w:lang w:eastAsia="en-US"/>
        </w:rPr>
        <w:t xml:space="preserve">du 19 avril 2023 </w:t>
      </w:r>
      <w:r w:rsidRPr="00257C84">
        <w:rPr>
          <w:rFonts w:eastAsiaTheme="minorHAnsi" w:cstheme="minorBidi"/>
          <w:b/>
          <w:color w:val="C00000"/>
          <w:lang w:eastAsia="en-US"/>
        </w:rPr>
        <w:t>(l’ordre de passage seront communiqués ultérieurement).</w:t>
      </w:r>
    </w:p>
    <w:p w:rsidR="002E3046" w:rsidRDefault="00216F4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left" w:pos="993"/>
        </w:tabs>
        <w:spacing w:after="240" w:line="276" w:lineRule="auto"/>
        <w:ind w:left="794" w:right="851"/>
        <w:contextualSpacing/>
        <w:jc w:val="both"/>
        <w:rPr>
          <w:rFonts w:eastAsiaTheme="minorHAnsi" w:cstheme="minorBidi"/>
          <w:b/>
          <w:bCs/>
          <w:sz w:val="22"/>
          <w:szCs w:val="22"/>
          <w:lang w:eastAsia="en-US"/>
        </w:rPr>
      </w:pPr>
      <w:r>
        <w:rPr>
          <w:rFonts w:eastAsiaTheme="minorHAnsi" w:cstheme="minorBidi"/>
          <w:b/>
          <w:bCs/>
          <w:sz w:val="22"/>
          <w:szCs w:val="22"/>
          <w:lang w:eastAsia="en-US"/>
        </w:rPr>
        <w:t>La subvention allouée devra être engagée avant novembre 202</w:t>
      </w:r>
      <w:r w:rsidR="00257C84">
        <w:rPr>
          <w:rFonts w:eastAsiaTheme="minorHAnsi" w:cstheme="minorBidi"/>
          <w:b/>
          <w:bCs/>
          <w:sz w:val="22"/>
          <w:szCs w:val="22"/>
          <w:lang w:eastAsia="en-US"/>
        </w:rPr>
        <w:t>3</w:t>
      </w:r>
      <w:r>
        <w:rPr>
          <w:rFonts w:eastAsiaTheme="minorHAnsi" w:cstheme="minorBidi"/>
          <w:b/>
          <w:bCs/>
          <w:sz w:val="22"/>
          <w:szCs w:val="22"/>
          <w:lang w:eastAsia="en-US"/>
        </w:rPr>
        <w:t>.</w:t>
      </w:r>
    </w:p>
    <w:p w:rsidR="002E3046" w:rsidRDefault="00216F4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left" w:pos="993"/>
        </w:tabs>
        <w:spacing w:after="240" w:line="276" w:lineRule="auto"/>
        <w:ind w:left="794" w:right="851"/>
        <w:contextualSpacing/>
        <w:jc w:val="both"/>
        <w:rPr>
          <w:rFonts w:eastAsiaTheme="minorHAnsi" w:cstheme="minorBidi"/>
          <w:bCs/>
          <w:sz w:val="22"/>
          <w:szCs w:val="22"/>
          <w:lang w:eastAsia="en-US"/>
        </w:rPr>
      </w:pPr>
      <w:r>
        <w:rPr>
          <w:rFonts w:eastAsiaTheme="minorHAnsi" w:cstheme="minorBidi"/>
          <w:bCs/>
          <w:sz w:val="22"/>
          <w:szCs w:val="22"/>
          <w:lang w:eastAsia="en-US"/>
        </w:rPr>
        <w:t xml:space="preserve">Un rapport scientifique et financier devra être envoyé à la SF NAP MOSAIC avant la prochaine journée scientifique NAP MOSAIC. </w:t>
      </w:r>
    </w:p>
    <w:p w:rsidR="002E3046" w:rsidRDefault="002E3046">
      <w:pPr>
        <w:tabs>
          <w:tab w:val="left" w:pos="993"/>
        </w:tabs>
        <w:spacing w:after="200" w:line="276" w:lineRule="auto"/>
        <w:ind w:left="709" w:right="843"/>
        <w:contextualSpacing/>
        <w:jc w:val="both"/>
        <w:rPr>
          <w:rFonts w:eastAsiaTheme="minorHAnsi" w:cstheme="minorBidi"/>
          <w:b/>
          <w:bCs/>
          <w:sz w:val="22"/>
          <w:szCs w:val="22"/>
          <w:lang w:eastAsia="en-US"/>
        </w:rPr>
      </w:pPr>
    </w:p>
    <w:p w:rsidR="002E3046" w:rsidRDefault="00216F42" w:rsidP="005C7E1F">
      <w:pPr>
        <w:spacing w:after="80" w:line="276" w:lineRule="auto"/>
        <w:ind w:left="284" w:right="845"/>
        <w:jc w:val="both"/>
        <w:rPr>
          <w:rFonts w:eastAsiaTheme="minorHAnsi" w:cstheme="minorBidi"/>
          <w:b/>
          <w:bCs/>
          <w:sz w:val="28"/>
          <w:szCs w:val="28"/>
          <w:lang w:eastAsia="en-US"/>
        </w:rPr>
      </w:pPr>
      <w:r>
        <w:rPr>
          <w:rFonts w:eastAsiaTheme="minorHAnsi" w:cstheme="minorBidi"/>
          <w:b/>
          <w:bCs/>
          <w:sz w:val="28"/>
          <w:szCs w:val="28"/>
          <w:lang w:eastAsia="en-US"/>
        </w:rPr>
        <w:t>Critère d’éligibilité</w:t>
      </w:r>
    </w:p>
    <w:p w:rsidR="002E3046" w:rsidRDefault="00216F42" w:rsidP="005C7E1F">
      <w:pPr>
        <w:numPr>
          <w:ilvl w:val="0"/>
          <w:numId w:val="1"/>
        </w:numPr>
        <w:pBdr>
          <w:top w:val="single" w:sz="4" w:space="3" w:color="000000"/>
          <w:left w:val="single" w:sz="4" w:space="4" w:color="000000"/>
          <w:bottom w:val="single" w:sz="4" w:space="3" w:color="000000"/>
          <w:right w:val="single" w:sz="4" w:space="4" w:color="000000"/>
        </w:pBdr>
        <w:tabs>
          <w:tab w:val="left" w:pos="709"/>
        </w:tabs>
        <w:spacing w:after="200"/>
        <w:ind w:left="709" w:right="423" w:hanging="283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 xml:space="preserve">Les dépenses éligibles correspondront soit à de l’équipement (montant supérieur à 800 euros HT) soit à du fonctionnement (y compris missions ou prestations de service) mais pas à des frais de personnels temporaires. </w:t>
      </w:r>
    </w:p>
    <w:p w:rsidR="002E3046" w:rsidRDefault="00216F42" w:rsidP="005C7E1F">
      <w:pPr>
        <w:numPr>
          <w:ilvl w:val="0"/>
          <w:numId w:val="1"/>
        </w:numPr>
        <w:pBdr>
          <w:top w:val="single" w:sz="4" w:space="3" w:color="000000"/>
          <w:left w:val="single" w:sz="4" w:space="4" w:color="000000"/>
          <w:bottom w:val="single" w:sz="4" w:space="3" w:color="000000"/>
          <w:right w:val="single" w:sz="4" w:space="4" w:color="000000"/>
        </w:pBdr>
        <w:tabs>
          <w:tab w:val="left" w:pos="709"/>
        </w:tabs>
        <w:spacing w:after="200"/>
        <w:ind w:left="709" w:right="423" w:hanging="283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 xml:space="preserve">Le porteur de projet devra être membre d’une équipe de recherche de la SF NAP MOSAIC. </w:t>
      </w:r>
    </w:p>
    <w:p w:rsidR="002E3046" w:rsidRDefault="00216F42" w:rsidP="005C7E1F">
      <w:pPr>
        <w:numPr>
          <w:ilvl w:val="0"/>
          <w:numId w:val="1"/>
        </w:numPr>
        <w:pBdr>
          <w:top w:val="single" w:sz="4" w:space="3" w:color="000000"/>
          <w:left w:val="single" w:sz="4" w:space="4" w:color="000000"/>
          <w:bottom w:val="single" w:sz="4" w:space="3" w:color="000000"/>
          <w:right w:val="single" w:sz="4" w:space="4" w:color="000000"/>
        </w:pBdr>
        <w:tabs>
          <w:tab w:val="left" w:pos="709"/>
        </w:tabs>
        <w:ind w:left="709" w:right="423" w:hanging="283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 xml:space="preserve">De façon à éviter les financements multiples non pertinents, le montage budgétaire du projet et les cofinancements éventuels (obtenus ou demandés) devront être explicités. </w:t>
      </w:r>
    </w:p>
    <w:p w:rsidR="002E3046" w:rsidRDefault="00216F42" w:rsidP="005C7E1F">
      <w:pPr>
        <w:pStyle w:val="Paragraphedeliste"/>
        <w:numPr>
          <w:ilvl w:val="0"/>
          <w:numId w:val="1"/>
        </w:numPr>
        <w:pBdr>
          <w:top w:val="single" w:sz="4" w:space="3" w:color="000000"/>
          <w:left w:val="single" w:sz="4" w:space="4" w:color="000000"/>
          <w:bottom w:val="single" w:sz="4" w:space="3" w:color="000000"/>
          <w:right w:val="single" w:sz="4" w:space="4" w:color="000000"/>
        </w:pBdr>
        <w:tabs>
          <w:tab w:val="left" w:pos="709"/>
        </w:tabs>
        <w:ind w:left="709" w:right="423" w:hanging="283"/>
        <w:jc w:val="both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Une attention particulière sera donnée aux projets collaboratifs entre plusieurs équipes de différents laboratoires ainsi qu’aux projets de valorisation.</w:t>
      </w:r>
    </w:p>
    <w:p w:rsidR="002E3046" w:rsidRDefault="00216F42" w:rsidP="005C7E1F">
      <w:pPr>
        <w:pStyle w:val="Paragraphedeliste"/>
        <w:numPr>
          <w:ilvl w:val="0"/>
          <w:numId w:val="1"/>
        </w:numPr>
        <w:pBdr>
          <w:top w:val="single" w:sz="4" w:space="3" w:color="000000"/>
          <w:left w:val="single" w:sz="4" w:space="4" w:color="000000"/>
          <w:bottom w:val="single" w:sz="4" w:space="3" w:color="000000"/>
          <w:right w:val="single" w:sz="4" w:space="4" w:color="000000"/>
        </w:pBdr>
        <w:tabs>
          <w:tab w:val="left" w:pos="709"/>
        </w:tabs>
        <w:ind w:left="709" w:right="423" w:hanging="283"/>
        <w:jc w:val="both"/>
      </w:pPr>
      <w:r>
        <w:rPr>
          <w:rFonts w:eastAsiaTheme="minorHAnsi" w:cstheme="minorBidi"/>
          <w:sz w:val="22"/>
          <w:szCs w:val="22"/>
          <w:lang w:eastAsia="en-US"/>
        </w:rPr>
        <w:t>L’acquisition d’équipements mutualisés sera un plus.</w:t>
      </w:r>
    </w:p>
    <w:p w:rsidR="002E3046" w:rsidRDefault="002E3046">
      <w:pPr>
        <w:tabs>
          <w:tab w:val="left" w:pos="993"/>
        </w:tabs>
        <w:ind w:left="709" w:right="845"/>
        <w:jc w:val="both"/>
        <w:rPr>
          <w:rFonts w:eastAsiaTheme="minorHAnsi" w:cstheme="minorBidi"/>
          <w:sz w:val="16"/>
          <w:szCs w:val="16"/>
          <w:lang w:eastAsia="en-US"/>
        </w:rPr>
      </w:pPr>
    </w:p>
    <w:p w:rsidR="002E3046" w:rsidRDefault="00216F42" w:rsidP="005C7E1F">
      <w:pPr>
        <w:pStyle w:val="Paragraphedeliste"/>
        <w:numPr>
          <w:ilvl w:val="0"/>
          <w:numId w:val="1"/>
        </w:numPr>
        <w:pBdr>
          <w:top w:val="single" w:sz="4" w:space="3" w:color="000000"/>
          <w:left w:val="single" w:sz="4" w:space="4" w:color="000000"/>
          <w:bottom w:val="single" w:sz="4" w:space="3" w:color="000000"/>
          <w:right w:val="single" w:sz="4" w:space="4" w:color="000000"/>
        </w:pBdr>
        <w:ind w:left="709" w:right="423" w:hanging="283"/>
        <w:jc w:val="both"/>
      </w:pPr>
      <w:r>
        <w:rPr>
          <w:rFonts w:eastAsiaTheme="minorHAnsi" w:cstheme="minorBidi"/>
          <w:bCs/>
          <w:sz w:val="22"/>
          <w:szCs w:val="22"/>
          <w:lang w:eastAsia="en-US"/>
        </w:rPr>
        <w:t>Pour cet appel 202</w:t>
      </w:r>
      <w:r w:rsidR="00257C84">
        <w:rPr>
          <w:rFonts w:eastAsiaTheme="minorHAnsi" w:cstheme="minorBidi"/>
          <w:bCs/>
          <w:sz w:val="22"/>
          <w:szCs w:val="22"/>
          <w:lang w:eastAsia="en-US"/>
        </w:rPr>
        <w:t>3</w:t>
      </w:r>
      <w:r>
        <w:rPr>
          <w:rFonts w:eastAsiaTheme="minorHAnsi" w:cstheme="minorBidi"/>
          <w:bCs/>
          <w:sz w:val="22"/>
          <w:szCs w:val="22"/>
          <w:lang w:eastAsia="en-US"/>
        </w:rPr>
        <w:t>, outre des projets de recherche, la SF NAP MOSAIC pourra également soutenir des actions de valorisation visant à renforcer les interactions avec le secteur socio-économiques régional et national et le lien formation-insertion professionnelle.</w:t>
      </w:r>
    </w:p>
    <w:p w:rsidR="002E3046" w:rsidRDefault="00216F42" w:rsidP="005C7E1F">
      <w:pPr>
        <w:pStyle w:val="Paragraphedeliste"/>
        <w:numPr>
          <w:ilvl w:val="0"/>
          <w:numId w:val="1"/>
        </w:numPr>
        <w:pBdr>
          <w:top w:val="single" w:sz="4" w:space="3" w:color="000000"/>
          <w:left w:val="single" w:sz="4" w:space="4" w:color="000000"/>
          <w:bottom w:val="single" w:sz="4" w:space="3" w:color="000000"/>
          <w:right w:val="single" w:sz="4" w:space="4" w:color="000000"/>
        </w:pBdr>
        <w:ind w:left="709" w:right="423" w:hanging="283"/>
        <w:jc w:val="both"/>
      </w:pPr>
      <w:r>
        <w:rPr>
          <w:rFonts w:eastAsiaTheme="minorHAnsi" w:cstheme="minorBidi"/>
          <w:sz w:val="22"/>
          <w:szCs w:val="22"/>
          <w:lang w:eastAsia="en-US"/>
        </w:rPr>
        <w:t>L’objectif est de soutenir les projets visant à valoriser les produits de la recherche, par exemple le développement d’un prototype</w:t>
      </w:r>
      <w:r w:rsidR="005C7E1F" w:rsidRPr="005C7E1F">
        <w:rPr>
          <w:rFonts w:eastAsiaTheme="minorHAnsi" w:cstheme="minorBidi"/>
          <w:sz w:val="22"/>
          <w:szCs w:val="22"/>
          <w:lang w:eastAsia="en-US"/>
        </w:rPr>
        <w:t xml:space="preserve">, la pré-qualification de marché, l’identification d’applications pour nos produits de recherche, </w:t>
      </w:r>
      <w:r w:rsidR="005C7E1F">
        <w:rPr>
          <w:rFonts w:eastAsiaTheme="minorHAnsi" w:cstheme="minorBidi"/>
          <w:sz w:val="22"/>
          <w:szCs w:val="22"/>
          <w:lang w:eastAsia="en-US"/>
        </w:rPr>
        <w:t>l</w:t>
      </w:r>
      <w:r w:rsidR="005C7E1F" w:rsidRPr="005C7E1F">
        <w:rPr>
          <w:rFonts w:eastAsiaTheme="minorHAnsi" w:cstheme="minorBidi"/>
          <w:sz w:val="22"/>
          <w:szCs w:val="22"/>
          <w:lang w:eastAsia="en-US"/>
        </w:rPr>
        <w:t>es actions de réseautage avec des industriels</w:t>
      </w:r>
      <w:r w:rsidR="005C7E1F">
        <w:rPr>
          <w:rFonts w:eastAsiaTheme="minorHAnsi" w:cstheme="minorBidi"/>
          <w:sz w:val="22"/>
          <w:szCs w:val="22"/>
          <w:lang w:eastAsia="en-US"/>
        </w:rPr>
        <w:t>,</w:t>
      </w:r>
      <w:r w:rsidR="005C7E1F" w:rsidRPr="005C7E1F">
        <w:rPr>
          <w:rFonts w:eastAsiaTheme="minorHAnsi" w:cstheme="minorBidi"/>
          <w:sz w:val="22"/>
          <w:szCs w:val="22"/>
          <w:lang w:eastAsia="en-US"/>
        </w:rPr>
        <w:t xml:space="preserve"> etc.</w:t>
      </w:r>
    </w:p>
    <w:p w:rsidR="002E3046" w:rsidRDefault="002E3046">
      <w:pPr>
        <w:tabs>
          <w:tab w:val="left" w:pos="993"/>
        </w:tabs>
        <w:ind w:left="709" w:right="845"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2E3046" w:rsidRDefault="00216F42" w:rsidP="005C7E1F">
      <w:pPr>
        <w:spacing w:after="120"/>
        <w:ind w:left="284" w:right="8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Critères d’expertise des projets</w:t>
      </w:r>
    </w:p>
    <w:p w:rsidR="002E3046" w:rsidRDefault="00216F42" w:rsidP="005C7E1F">
      <w:pPr>
        <w:pBdr>
          <w:top w:val="single" w:sz="4" w:space="3" w:color="000000"/>
          <w:left w:val="single" w:sz="4" w:space="4" w:color="000000"/>
          <w:bottom w:val="single" w:sz="4" w:space="3" w:color="000000"/>
          <w:right w:val="single" w:sz="4" w:space="4" w:color="000000"/>
        </w:pBdr>
        <w:ind w:left="426" w:right="4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 projets seront évalués par le COPI de la structure fédérative et seront sélectionnés sur la base de leur excellence et de leur adéquation aux objectifs scientifiques de NAP MOSAIC. </w:t>
      </w:r>
    </w:p>
    <w:p w:rsidR="002E3046" w:rsidRDefault="00216F42" w:rsidP="005C7E1F">
      <w:pPr>
        <w:pBdr>
          <w:top w:val="single" w:sz="4" w:space="3" w:color="000000"/>
          <w:left w:val="single" w:sz="4" w:space="4" w:color="000000"/>
          <w:bottom w:val="single" w:sz="4" w:space="3" w:color="000000"/>
          <w:right w:val="single" w:sz="4" w:space="4" w:color="000000"/>
        </w:pBdr>
        <w:ind w:left="426" w:right="423"/>
        <w:jc w:val="both"/>
        <w:rPr>
          <w:sz w:val="22"/>
          <w:szCs w:val="22"/>
        </w:rPr>
      </w:pPr>
      <w:r>
        <w:rPr>
          <w:sz w:val="22"/>
          <w:szCs w:val="22"/>
        </w:rPr>
        <w:t>Les axes scientifiques de la SFR NAP MOSAIC sont rappelés ci-dessous :</w:t>
      </w:r>
    </w:p>
    <w:p w:rsidR="002E3046" w:rsidRDefault="00216F42" w:rsidP="005C7E1F">
      <w:pPr>
        <w:pBdr>
          <w:top w:val="single" w:sz="4" w:space="3" w:color="000000"/>
          <w:left w:val="single" w:sz="4" w:space="4" w:color="000000"/>
          <w:bottom w:val="single" w:sz="4" w:space="3" w:color="000000"/>
          <w:right w:val="single" w:sz="4" w:space="4" w:color="000000"/>
        </w:pBdr>
        <w:ind w:left="426" w:right="423"/>
        <w:jc w:val="both"/>
        <w:rPr>
          <w:sz w:val="22"/>
          <w:szCs w:val="22"/>
        </w:rPr>
      </w:pPr>
      <w:r>
        <w:rPr>
          <w:sz w:val="22"/>
          <w:szCs w:val="22"/>
        </w:rPr>
        <w:t>1. Couches minces micro et nano structurées</w:t>
      </w:r>
    </w:p>
    <w:p w:rsidR="002E3046" w:rsidRDefault="00216F42" w:rsidP="005C7E1F">
      <w:pPr>
        <w:pBdr>
          <w:top w:val="single" w:sz="4" w:space="3" w:color="000000"/>
          <w:left w:val="single" w:sz="4" w:space="4" w:color="000000"/>
          <w:bottom w:val="single" w:sz="4" w:space="3" w:color="000000"/>
          <w:right w:val="single" w:sz="4" w:space="4" w:color="000000"/>
        </w:pBdr>
        <w:ind w:left="426" w:right="423"/>
        <w:jc w:val="both"/>
        <w:rPr>
          <w:sz w:val="22"/>
          <w:szCs w:val="22"/>
        </w:rPr>
      </w:pPr>
      <w:r>
        <w:rPr>
          <w:sz w:val="22"/>
          <w:szCs w:val="22"/>
        </w:rPr>
        <w:t>2. Nouveaux matériaux et nanostructures pour la plasmonique et la nanophotonique</w:t>
      </w:r>
    </w:p>
    <w:p w:rsidR="002E3046" w:rsidRDefault="00216F42" w:rsidP="005C7E1F">
      <w:pPr>
        <w:pBdr>
          <w:top w:val="single" w:sz="4" w:space="3" w:color="000000"/>
          <w:left w:val="single" w:sz="4" w:space="4" w:color="000000"/>
          <w:bottom w:val="single" w:sz="4" w:space="3" w:color="000000"/>
          <w:right w:val="single" w:sz="4" w:space="4" w:color="000000"/>
        </w:pBdr>
        <w:ind w:left="426" w:right="423"/>
        <w:jc w:val="both"/>
        <w:rPr>
          <w:sz w:val="22"/>
          <w:szCs w:val="22"/>
        </w:rPr>
      </w:pPr>
      <w:r>
        <w:rPr>
          <w:sz w:val="22"/>
          <w:szCs w:val="22"/>
        </w:rPr>
        <w:t>3. Couches minces et nanostructures magnétiques</w:t>
      </w:r>
    </w:p>
    <w:p w:rsidR="002E3046" w:rsidRDefault="00216F42" w:rsidP="005C7E1F">
      <w:pPr>
        <w:pBdr>
          <w:top w:val="single" w:sz="4" w:space="3" w:color="000000"/>
          <w:left w:val="single" w:sz="4" w:space="4" w:color="000000"/>
          <w:bottom w:val="single" w:sz="4" w:space="3" w:color="000000"/>
          <w:right w:val="single" w:sz="4" w:space="4" w:color="000000"/>
        </w:pBdr>
        <w:ind w:left="426" w:right="423"/>
        <w:jc w:val="both"/>
        <w:rPr>
          <w:sz w:val="22"/>
          <w:szCs w:val="22"/>
        </w:rPr>
      </w:pPr>
      <w:r>
        <w:rPr>
          <w:sz w:val="22"/>
          <w:szCs w:val="22"/>
        </w:rPr>
        <w:t>4. Développement de structures et composants pour les technologies quantiques</w:t>
      </w:r>
    </w:p>
    <w:p w:rsidR="002E3046" w:rsidRDefault="00216F42" w:rsidP="005C7E1F">
      <w:pPr>
        <w:pBdr>
          <w:top w:val="single" w:sz="4" w:space="3" w:color="000000"/>
          <w:left w:val="single" w:sz="4" w:space="4" w:color="000000"/>
          <w:bottom w:val="single" w:sz="4" w:space="3" w:color="000000"/>
          <w:right w:val="single" w:sz="4" w:space="4" w:color="000000"/>
        </w:pBdr>
        <w:ind w:left="426" w:right="423"/>
        <w:jc w:val="both"/>
        <w:rPr>
          <w:sz w:val="22"/>
          <w:szCs w:val="22"/>
        </w:rPr>
      </w:pPr>
      <w:r>
        <w:rPr>
          <w:sz w:val="22"/>
          <w:szCs w:val="22"/>
        </w:rPr>
        <w:t>5. Vers une nouvelle génération de capteurs pour la biologie et la médecine</w:t>
      </w:r>
    </w:p>
    <w:p w:rsidR="002E3046" w:rsidRDefault="00216F42">
      <w:r>
        <w:br w:type="page"/>
      </w:r>
    </w:p>
    <w:p w:rsidR="002E3046" w:rsidRDefault="00216F42">
      <w:pPr>
        <w:pStyle w:val="Titre"/>
        <w:tabs>
          <w:tab w:val="left" w:pos="496"/>
          <w:tab w:val="center" w:pos="5102"/>
        </w:tabs>
        <w:spacing w:before="120"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Formulaire de demande de financement</w:t>
      </w:r>
    </w:p>
    <w:p w:rsidR="002E3046" w:rsidRDefault="00216F42">
      <w:pPr>
        <w:pStyle w:val="Corpsdetexte"/>
        <w:jc w:val="center"/>
      </w:pPr>
      <w:r>
        <w:t xml:space="preserve">Identité du projet </w:t>
      </w:r>
    </w:p>
    <w:tbl>
      <w:tblPr>
        <w:tblStyle w:val="Grilledutableau"/>
        <w:tblW w:w="10195" w:type="dxa"/>
        <w:tblLook w:val="04A0" w:firstRow="1" w:lastRow="0" w:firstColumn="1" w:lastColumn="0" w:noHBand="0" w:noVBand="1"/>
      </w:tblPr>
      <w:tblGrid>
        <w:gridCol w:w="2972"/>
        <w:gridCol w:w="2695"/>
        <w:gridCol w:w="993"/>
        <w:gridCol w:w="1841"/>
        <w:gridCol w:w="1694"/>
      </w:tblGrid>
      <w:tr w:rsidR="002E3046">
        <w:tc>
          <w:tcPr>
            <w:tcW w:w="2971" w:type="dxa"/>
            <w:shd w:val="clear" w:color="auto" w:fill="auto"/>
          </w:tcPr>
          <w:p w:rsidR="002E3046" w:rsidRDefault="00216F42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Titre du projet </w:t>
            </w:r>
          </w:p>
        </w:tc>
        <w:tc>
          <w:tcPr>
            <w:tcW w:w="7223" w:type="dxa"/>
            <w:gridSpan w:val="4"/>
            <w:shd w:val="clear" w:color="auto" w:fill="auto"/>
          </w:tcPr>
          <w:p w:rsidR="002E3046" w:rsidRDefault="002E304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2E3046">
        <w:tc>
          <w:tcPr>
            <w:tcW w:w="2971" w:type="dxa"/>
            <w:shd w:val="clear" w:color="auto" w:fill="auto"/>
          </w:tcPr>
          <w:p w:rsidR="002E3046" w:rsidRDefault="00216F42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Prénom – Nom du porteur</w:t>
            </w:r>
          </w:p>
        </w:tc>
        <w:tc>
          <w:tcPr>
            <w:tcW w:w="5529" w:type="dxa"/>
            <w:gridSpan w:val="3"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:rsidR="002E3046" w:rsidRDefault="00216F42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M. </w:t>
            </w:r>
            <w:r>
              <w:rPr>
                <w:rFonts w:ascii="Wingdings" w:eastAsia="Wingdings" w:hAnsi="Wingdings" w:cs="Wingdings"/>
                <w:bCs/>
                <w:sz w:val="22"/>
                <w:szCs w:val="22"/>
              </w:rPr>
              <w:t></w:t>
            </w:r>
            <w:r>
              <w:rPr>
                <w:rFonts w:cstheme="minorHAnsi"/>
                <w:bCs/>
                <w:sz w:val="22"/>
                <w:szCs w:val="22"/>
              </w:rPr>
              <w:t xml:space="preserve"> Mme. </w:t>
            </w:r>
            <w:r>
              <w:rPr>
                <w:rFonts w:ascii="Wingdings" w:eastAsia="Wingdings" w:hAnsi="Wingdings" w:cs="Wingdings"/>
                <w:bCs/>
                <w:sz w:val="22"/>
                <w:szCs w:val="22"/>
              </w:rPr>
              <w:t></w:t>
            </w:r>
          </w:p>
        </w:tc>
      </w:tr>
      <w:tr w:rsidR="002E3046">
        <w:trPr>
          <w:trHeight w:val="274"/>
        </w:trPr>
        <w:tc>
          <w:tcPr>
            <w:tcW w:w="2971" w:type="dxa"/>
            <w:shd w:val="clear" w:color="auto" w:fill="auto"/>
          </w:tcPr>
          <w:p w:rsidR="002E3046" w:rsidRDefault="00216F42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Fonction</w:t>
            </w:r>
          </w:p>
        </w:tc>
        <w:tc>
          <w:tcPr>
            <w:tcW w:w="7223" w:type="dxa"/>
            <w:gridSpan w:val="4"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2E3046">
        <w:tc>
          <w:tcPr>
            <w:tcW w:w="2971" w:type="dxa"/>
            <w:shd w:val="clear" w:color="auto" w:fill="auto"/>
          </w:tcPr>
          <w:p w:rsidR="002E3046" w:rsidRDefault="00216F42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Laboratoire</w:t>
            </w:r>
          </w:p>
        </w:tc>
        <w:tc>
          <w:tcPr>
            <w:tcW w:w="2695" w:type="dxa"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2E3046" w:rsidRDefault="00216F42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Equipe</w:t>
            </w:r>
          </w:p>
        </w:tc>
        <w:tc>
          <w:tcPr>
            <w:tcW w:w="3535" w:type="dxa"/>
            <w:gridSpan w:val="2"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2E3046">
        <w:tc>
          <w:tcPr>
            <w:tcW w:w="2971" w:type="dxa"/>
            <w:shd w:val="clear" w:color="auto" w:fill="auto"/>
          </w:tcPr>
          <w:p w:rsidR="002E3046" w:rsidRDefault="00216F42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Composante</w:t>
            </w:r>
          </w:p>
        </w:tc>
        <w:tc>
          <w:tcPr>
            <w:tcW w:w="7223" w:type="dxa"/>
            <w:gridSpan w:val="4"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2E3046">
        <w:trPr>
          <w:trHeight w:val="294"/>
        </w:trPr>
        <w:tc>
          <w:tcPr>
            <w:tcW w:w="2971" w:type="dxa"/>
            <w:shd w:val="clear" w:color="auto" w:fill="auto"/>
          </w:tcPr>
          <w:p w:rsidR="002E3046" w:rsidRDefault="00216F42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Tél.</w:t>
            </w:r>
          </w:p>
        </w:tc>
        <w:tc>
          <w:tcPr>
            <w:tcW w:w="2695" w:type="dxa"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2E3046" w:rsidRDefault="00216F42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Email</w:t>
            </w:r>
          </w:p>
        </w:tc>
        <w:tc>
          <w:tcPr>
            <w:tcW w:w="3535" w:type="dxa"/>
            <w:gridSpan w:val="2"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2E3046">
        <w:tc>
          <w:tcPr>
            <w:tcW w:w="2971" w:type="dxa"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7223" w:type="dxa"/>
            <w:gridSpan w:val="4"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2E3046">
        <w:tc>
          <w:tcPr>
            <w:tcW w:w="2971" w:type="dxa"/>
            <w:shd w:val="clear" w:color="auto" w:fill="auto"/>
          </w:tcPr>
          <w:p w:rsidR="002E3046" w:rsidRDefault="00216F42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Axe thématique NAP MOSAIC</w:t>
            </w:r>
          </w:p>
        </w:tc>
        <w:tc>
          <w:tcPr>
            <w:tcW w:w="7223" w:type="dxa"/>
            <w:gridSpan w:val="4"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2E3046">
        <w:tc>
          <w:tcPr>
            <w:tcW w:w="2971" w:type="dxa"/>
            <w:shd w:val="clear" w:color="auto" w:fill="auto"/>
          </w:tcPr>
          <w:p w:rsidR="002E3046" w:rsidRDefault="00216F42">
            <w:pPr>
              <w:jc w:val="both"/>
              <w:rPr>
                <w:rFonts w:cstheme="minorHAnsi"/>
                <w:bCs/>
                <w:i/>
                <w:sz w:val="22"/>
                <w:szCs w:val="22"/>
              </w:rPr>
            </w:pPr>
            <w:r>
              <w:rPr>
                <w:rFonts w:cstheme="minorHAnsi"/>
                <w:i/>
                <w:sz w:val="22"/>
                <w:szCs w:val="22"/>
              </w:rPr>
              <w:t>5 mots-clés en Français</w:t>
            </w:r>
          </w:p>
        </w:tc>
        <w:tc>
          <w:tcPr>
            <w:tcW w:w="7223" w:type="dxa"/>
            <w:gridSpan w:val="4"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2E3046">
        <w:tc>
          <w:tcPr>
            <w:tcW w:w="2971" w:type="dxa"/>
            <w:shd w:val="clear" w:color="auto" w:fill="auto"/>
          </w:tcPr>
          <w:p w:rsidR="002E3046" w:rsidRDefault="00216F42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  <w:r>
              <w:rPr>
                <w:rFonts w:cstheme="minorHAnsi"/>
                <w:i/>
                <w:sz w:val="22"/>
                <w:szCs w:val="22"/>
              </w:rPr>
              <w:t>5 mots-clés en anglais</w:t>
            </w:r>
          </w:p>
        </w:tc>
        <w:tc>
          <w:tcPr>
            <w:tcW w:w="7223" w:type="dxa"/>
            <w:gridSpan w:val="4"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bCs/>
                <w:sz w:val="22"/>
                <w:szCs w:val="22"/>
                <w:lang w:val="en-US"/>
              </w:rPr>
            </w:pPr>
          </w:p>
        </w:tc>
      </w:tr>
    </w:tbl>
    <w:p w:rsidR="002E3046" w:rsidRDefault="002E3046">
      <w:pPr>
        <w:jc w:val="both"/>
        <w:rPr>
          <w:rFonts w:cstheme="minorHAnsi"/>
          <w:b/>
          <w:color w:val="0070C0"/>
          <w:sz w:val="22"/>
          <w:szCs w:val="22"/>
          <w:lang w:val="en-US"/>
        </w:rPr>
      </w:pPr>
    </w:p>
    <w:p w:rsidR="002E3046" w:rsidRDefault="00216F42">
      <w:pPr>
        <w:pStyle w:val="Corpsdetexte"/>
        <w:jc w:val="center"/>
      </w:pPr>
      <w:r>
        <w:t xml:space="preserve">Equipes impliqués dans le projet </w:t>
      </w:r>
    </w:p>
    <w:tbl>
      <w:tblPr>
        <w:tblStyle w:val="Grilledutableau"/>
        <w:tblW w:w="1018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48"/>
        <w:gridCol w:w="2547"/>
        <w:gridCol w:w="2547"/>
        <w:gridCol w:w="2547"/>
      </w:tblGrid>
      <w:tr w:rsidR="002E3046">
        <w:tc>
          <w:tcPr>
            <w:tcW w:w="2547" w:type="dxa"/>
            <w:shd w:val="clear" w:color="auto" w:fill="auto"/>
          </w:tcPr>
          <w:p w:rsidR="002E3046" w:rsidRDefault="00216F42">
            <w:pPr>
              <w:pStyle w:val="Corpsdetexte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Prénom - nom</w:t>
            </w:r>
          </w:p>
        </w:tc>
        <w:tc>
          <w:tcPr>
            <w:tcW w:w="2547" w:type="dxa"/>
            <w:shd w:val="clear" w:color="auto" w:fill="auto"/>
          </w:tcPr>
          <w:p w:rsidR="002E3046" w:rsidRDefault="00216F42">
            <w:pPr>
              <w:pStyle w:val="Corpsdetexte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Equipe</w:t>
            </w:r>
          </w:p>
        </w:tc>
        <w:tc>
          <w:tcPr>
            <w:tcW w:w="2547" w:type="dxa"/>
            <w:shd w:val="clear" w:color="auto" w:fill="auto"/>
          </w:tcPr>
          <w:p w:rsidR="002E3046" w:rsidRDefault="00216F42">
            <w:pPr>
              <w:pStyle w:val="Corpsdetexte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Laboratoire</w:t>
            </w:r>
          </w:p>
        </w:tc>
        <w:tc>
          <w:tcPr>
            <w:tcW w:w="2547" w:type="dxa"/>
            <w:shd w:val="clear" w:color="auto" w:fill="auto"/>
          </w:tcPr>
          <w:p w:rsidR="002E3046" w:rsidRDefault="00216F42">
            <w:pPr>
              <w:pStyle w:val="Corpsdetexte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Rôle dans le projet</w:t>
            </w:r>
          </w:p>
        </w:tc>
      </w:tr>
      <w:tr w:rsidR="002E3046"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</w:tr>
      <w:tr w:rsidR="002E3046"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</w:tr>
      <w:tr w:rsidR="002E3046"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</w:tr>
      <w:tr w:rsidR="002E3046"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</w:tr>
      <w:tr w:rsidR="002E3046"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</w:tr>
      <w:tr w:rsidR="002E3046"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</w:tr>
      <w:tr w:rsidR="002E3046"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</w:tr>
      <w:tr w:rsidR="002E3046"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E3046" w:rsidRDefault="002E3046">
            <w:pPr>
              <w:pStyle w:val="Corpsdetexte"/>
              <w:spacing w:after="0" w:line="240" w:lineRule="auto"/>
              <w:jc w:val="center"/>
            </w:pPr>
          </w:p>
        </w:tc>
      </w:tr>
    </w:tbl>
    <w:p w:rsidR="002E3046" w:rsidRDefault="002E3046">
      <w:pPr>
        <w:jc w:val="both"/>
        <w:rPr>
          <w:rFonts w:cstheme="minorHAnsi"/>
          <w:color w:val="0070C0"/>
          <w:sz w:val="22"/>
          <w:szCs w:val="22"/>
          <w:lang w:val="en-US"/>
        </w:rPr>
      </w:pPr>
    </w:p>
    <w:p w:rsidR="002E3046" w:rsidRDefault="00216F4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Tableau de financement</w:t>
      </w:r>
    </w:p>
    <w:tbl>
      <w:tblPr>
        <w:tblStyle w:val="Grilledutableau"/>
        <w:tblW w:w="1018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2"/>
        <w:gridCol w:w="4536"/>
        <w:gridCol w:w="2681"/>
      </w:tblGrid>
      <w:tr w:rsidR="002E3046">
        <w:tc>
          <w:tcPr>
            <w:tcW w:w="2972" w:type="dxa"/>
            <w:shd w:val="clear" w:color="auto" w:fill="D9D9D9" w:themeFill="background1" w:themeFillShade="D9"/>
          </w:tcPr>
          <w:p w:rsidR="002E3046" w:rsidRDefault="00216F4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Item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3046" w:rsidRDefault="00216F4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Détails</w:t>
            </w:r>
          </w:p>
        </w:tc>
        <w:tc>
          <w:tcPr>
            <w:tcW w:w="2681" w:type="dxa"/>
            <w:shd w:val="clear" w:color="auto" w:fill="D9D9D9" w:themeFill="background1" w:themeFillShade="D9"/>
          </w:tcPr>
          <w:p w:rsidR="002E3046" w:rsidRDefault="00216F4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Coût</w:t>
            </w:r>
          </w:p>
        </w:tc>
      </w:tr>
      <w:tr w:rsidR="002E3046">
        <w:tc>
          <w:tcPr>
            <w:tcW w:w="2972" w:type="dxa"/>
            <w:vMerge w:val="restart"/>
            <w:shd w:val="clear" w:color="auto" w:fill="auto"/>
          </w:tcPr>
          <w:p w:rsidR="002E3046" w:rsidRDefault="00216F4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Equipement</w:t>
            </w:r>
          </w:p>
        </w:tc>
        <w:tc>
          <w:tcPr>
            <w:tcW w:w="4536" w:type="dxa"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:rsidR="002E3046" w:rsidRDefault="002E304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E3046">
        <w:tc>
          <w:tcPr>
            <w:tcW w:w="2972" w:type="dxa"/>
            <w:vMerge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:rsidR="002E3046" w:rsidRDefault="002E304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E3046">
        <w:tc>
          <w:tcPr>
            <w:tcW w:w="2972" w:type="dxa"/>
            <w:vMerge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:rsidR="002E3046" w:rsidRDefault="002E304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E3046">
        <w:tc>
          <w:tcPr>
            <w:tcW w:w="2972" w:type="dxa"/>
            <w:vMerge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:rsidR="002E3046" w:rsidRDefault="002E304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E3046">
        <w:tc>
          <w:tcPr>
            <w:tcW w:w="2972" w:type="dxa"/>
            <w:vMerge w:val="restart"/>
            <w:shd w:val="clear" w:color="auto" w:fill="auto"/>
          </w:tcPr>
          <w:p w:rsidR="002E3046" w:rsidRDefault="00216F4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Fonctionnement</w:t>
            </w:r>
          </w:p>
        </w:tc>
        <w:tc>
          <w:tcPr>
            <w:tcW w:w="4536" w:type="dxa"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:rsidR="002E3046" w:rsidRDefault="002E304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E3046">
        <w:tc>
          <w:tcPr>
            <w:tcW w:w="2972" w:type="dxa"/>
            <w:vMerge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:rsidR="002E3046" w:rsidRDefault="002E304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E3046">
        <w:tc>
          <w:tcPr>
            <w:tcW w:w="2972" w:type="dxa"/>
            <w:vMerge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:rsidR="002E3046" w:rsidRDefault="002E304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E3046">
        <w:tc>
          <w:tcPr>
            <w:tcW w:w="2972" w:type="dxa"/>
            <w:vMerge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:rsidR="002E3046" w:rsidRDefault="002E304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E3046">
        <w:tc>
          <w:tcPr>
            <w:tcW w:w="7508" w:type="dxa"/>
            <w:gridSpan w:val="2"/>
            <w:shd w:val="clear" w:color="auto" w:fill="auto"/>
          </w:tcPr>
          <w:p w:rsidR="002E3046" w:rsidRDefault="00216F4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2681" w:type="dxa"/>
            <w:shd w:val="clear" w:color="auto" w:fill="auto"/>
          </w:tcPr>
          <w:p w:rsidR="002E3046" w:rsidRDefault="002E304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:rsidR="002E3046" w:rsidRDefault="00216F42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Co-financement éventuelle</w:t>
      </w:r>
    </w:p>
    <w:tbl>
      <w:tblPr>
        <w:tblStyle w:val="Grilledutableau"/>
        <w:tblW w:w="1018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2"/>
        <w:gridCol w:w="4536"/>
        <w:gridCol w:w="2681"/>
      </w:tblGrid>
      <w:tr w:rsidR="002E3046">
        <w:tc>
          <w:tcPr>
            <w:tcW w:w="2972" w:type="dxa"/>
            <w:shd w:val="clear" w:color="auto" w:fill="D9D9D9" w:themeFill="background1" w:themeFillShade="D9"/>
          </w:tcPr>
          <w:p w:rsidR="002E3046" w:rsidRDefault="00216F4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Origine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3046" w:rsidRDefault="00216F4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Détails</w:t>
            </w:r>
          </w:p>
        </w:tc>
        <w:tc>
          <w:tcPr>
            <w:tcW w:w="2681" w:type="dxa"/>
            <w:shd w:val="clear" w:color="auto" w:fill="D9D9D9" w:themeFill="background1" w:themeFillShade="D9"/>
          </w:tcPr>
          <w:p w:rsidR="002E3046" w:rsidRDefault="00216F4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Somme</w:t>
            </w:r>
          </w:p>
        </w:tc>
      </w:tr>
      <w:tr w:rsidR="002E3046">
        <w:tc>
          <w:tcPr>
            <w:tcW w:w="2972" w:type="dxa"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:rsidR="002E3046" w:rsidRDefault="002E304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E3046">
        <w:tc>
          <w:tcPr>
            <w:tcW w:w="2972" w:type="dxa"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:rsidR="002E3046" w:rsidRDefault="002E304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:rsidR="002E3046" w:rsidRDefault="002E3046">
      <w:pPr>
        <w:jc w:val="both"/>
        <w:rPr>
          <w:rFonts w:cstheme="minorHAnsi"/>
          <w:color w:val="0070C0"/>
          <w:sz w:val="22"/>
          <w:szCs w:val="22"/>
        </w:rPr>
      </w:pPr>
    </w:p>
    <w:tbl>
      <w:tblPr>
        <w:tblStyle w:val="Grilledutableau"/>
        <w:tblW w:w="1018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510"/>
        <w:gridCol w:w="2679"/>
      </w:tblGrid>
      <w:tr w:rsidR="002E3046" w:rsidTr="009C6DDE">
        <w:tc>
          <w:tcPr>
            <w:tcW w:w="7510" w:type="dxa"/>
            <w:shd w:val="clear" w:color="auto" w:fill="auto"/>
          </w:tcPr>
          <w:p w:rsidR="002E3046" w:rsidRDefault="00216F42">
            <w:pPr>
              <w:jc w:val="both"/>
              <w:rPr>
                <w:rFonts w:cstheme="minorHAnsi"/>
                <w:b/>
                <w:color w:val="0070C0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Somme demandée à NAP MOSAIC</w:t>
            </w:r>
          </w:p>
        </w:tc>
        <w:tc>
          <w:tcPr>
            <w:tcW w:w="2679" w:type="dxa"/>
            <w:shd w:val="clear" w:color="auto" w:fill="auto"/>
          </w:tcPr>
          <w:p w:rsidR="002E3046" w:rsidRDefault="002E3046">
            <w:pPr>
              <w:jc w:val="both"/>
              <w:rPr>
                <w:rFonts w:cstheme="minorHAnsi"/>
                <w:color w:val="0070C0"/>
                <w:sz w:val="22"/>
                <w:szCs w:val="22"/>
              </w:rPr>
            </w:pPr>
          </w:p>
        </w:tc>
      </w:tr>
    </w:tbl>
    <w:p w:rsidR="00257C84" w:rsidRPr="00257C84" w:rsidRDefault="006E18A1" w:rsidP="009C6DDE">
      <w:pPr>
        <w:numPr>
          <w:ilvl w:val="0"/>
          <w:numId w:val="4"/>
        </w:numPr>
        <w:spacing w:before="120"/>
        <w:ind w:left="714" w:hanging="357"/>
        <w:jc w:val="both"/>
        <w:rPr>
          <w:rFonts w:cstheme="minorHAnsi"/>
          <w:color w:val="C00000"/>
          <w:sz w:val="22"/>
          <w:szCs w:val="22"/>
        </w:rPr>
      </w:pPr>
      <w:r w:rsidRPr="00257C84">
        <w:rPr>
          <w:rFonts w:cstheme="minorHAnsi"/>
          <w:b/>
          <w:bCs/>
          <w:color w:val="C00000"/>
          <w:sz w:val="22"/>
          <w:szCs w:val="22"/>
        </w:rPr>
        <w:t xml:space="preserve">Attention : </w:t>
      </w:r>
    </w:p>
    <w:p w:rsidR="00CB15C3" w:rsidRPr="00257C84" w:rsidRDefault="00257C84" w:rsidP="00257C84">
      <w:pPr>
        <w:pStyle w:val="Paragraphedeliste"/>
        <w:numPr>
          <w:ilvl w:val="0"/>
          <w:numId w:val="6"/>
        </w:numPr>
        <w:ind w:left="1429" w:hanging="357"/>
        <w:jc w:val="both"/>
        <w:rPr>
          <w:rFonts w:cstheme="minorHAnsi"/>
          <w:color w:val="C00000"/>
          <w:sz w:val="22"/>
          <w:szCs w:val="22"/>
        </w:rPr>
      </w:pPr>
      <w:r w:rsidRPr="00257C84">
        <w:rPr>
          <w:rFonts w:cstheme="minorHAnsi"/>
          <w:b/>
          <w:bCs/>
          <w:color w:val="C00000"/>
          <w:sz w:val="22"/>
          <w:szCs w:val="22"/>
        </w:rPr>
        <w:t>Prévoir</w:t>
      </w:r>
      <w:r w:rsidR="006E18A1" w:rsidRPr="00257C84">
        <w:rPr>
          <w:rFonts w:cstheme="minorHAnsi"/>
          <w:b/>
          <w:bCs/>
          <w:color w:val="C00000"/>
          <w:sz w:val="22"/>
          <w:szCs w:val="22"/>
        </w:rPr>
        <w:t xml:space="preserve"> les frais de transport et de gestion dans le budget</w:t>
      </w:r>
    </w:p>
    <w:p w:rsidR="00257C84" w:rsidRPr="00257C84" w:rsidRDefault="00257C84" w:rsidP="00257C84">
      <w:pPr>
        <w:pStyle w:val="Paragraphedeliste"/>
        <w:numPr>
          <w:ilvl w:val="0"/>
          <w:numId w:val="6"/>
        </w:numPr>
        <w:spacing w:before="120"/>
        <w:jc w:val="both"/>
        <w:rPr>
          <w:rFonts w:cstheme="minorHAnsi"/>
          <w:color w:val="C00000"/>
          <w:sz w:val="22"/>
          <w:szCs w:val="22"/>
        </w:rPr>
      </w:pPr>
      <w:r>
        <w:rPr>
          <w:rFonts w:cstheme="minorHAnsi"/>
          <w:b/>
          <w:bCs/>
          <w:color w:val="C00000"/>
          <w:sz w:val="22"/>
          <w:szCs w:val="22"/>
        </w:rPr>
        <w:t>Fournir au moins un devis au plus tard le jour de l’audition</w:t>
      </w:r>
      <w:bookmarkStart w:id="0" w:name="_GoBack"/>
      <w:bookmarkEnd w:id="0"/>
    </w:p>
    <w:p w:rsidR="00257C84" w:rsidRPr="00257C84" w:rsidRDefault="00257C84" w:rsidP="00257C84">
      <w:pPr>
        <w:pStyle w:val="Paragraphedeliste"/>
        <w:numPr>
          <w:ilvl w:val="0"/>
          <w:numId w:val="6"/>
        </w:numPr>
        <w:spacing w:before="120"/>
        <w:jc w:val="both"/>
        <w:rPr>
          <w:rFonts w:cstheme="minorHAnsi"/>
          <w:color w:val="C00000"/>
          <w:sz w:val="22"/>
          <w:szCs w:val="22"/>
        </w:rPr>
      </w:pPr>
      <w:r>
        <w:rPr>
          <w:rFonts w:cstheme="minorHAnsi"/>
          <w:b/>
          <w:bCs/>
          <w:color w:val="C00000"/>
          <w:sz w:val="22"/>
          <w:szCs w:val="22"/>
        </w:rPr>
        <w:t>Respecter les délais des dépenses si votre projet est retenu</w:t>
      </w:r>
    </w:p>
    <w:p w:rsidR="002E3046" w:rsidRDefault="002E3046">
      <w:pPr>
        <w:jc w:val="both"/>
        <w:rPr>
          <w:rFonts w:cstheme="minorHAnsi"/>
          <w:color w:val="0070C0"/>
          <w:sz w:val="22"/>
          <w:szCs w:val="22"/>
        </w:rPr>
      </w:pPr>
    </w:p>
    <w:p w:rsidR="002E3046" w:rsidRDefault="00216F42">
      <w:pPr>
        <w:rPr>
          <w:rFonts w:cstheme="minorHAnsi"/>
          <w:color w:val="0070C0"/>
          <w:sz w:val="22"/>
          <w:szCs w:val="22"/>
        </w:rPr>
      </w:pPr>
      <w:r>
        <w:br w:type="page"/>
      </w:r>
    </w:p>
    <w:p w:rsidR="002E3046" w:rsidRPr="005F529F" w:rsidRDefault="00216F42">
      <w:pPr>
        <w:pStyle w:val="Corpsdetexte"/>
        <w:jc w:val="center"/>
        <w:rPr>
          <w:b/>
          <w:sz w:val="32"/>
          <w:szCs w:val="32"/>
        </w:rPr>
      </w:pPr>
      <w:r w:rsidRPr="005F529F">
        <w:rPr>
          <w:b/>
          <w:sz w:val="32"/>
          <w:szCs w:val="32"/>
        </w:rPr>
        <w:lastRenderedPageBreak/>
        <w:t>Projet de recherche (2 pages maximum)</w:t>
      </w:r>
    </w:p>
    <w:p w:rsidR="002E3046" w:rsidRDefault="002E3046">
      <w:pPr>
        <w:pStyle w:val="Corpsdetexte"/>
        <w:jc w:val="center"/>
      </w:pPr>
    </w:p>
    <w:p w:rsidR="002E3046" w:rsidRDefault="00216F42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Contexte et originalité </w:t>
      </w:r>
    </w:p>
    <w:p w:rsidR="002E3046" w:rsidRDefault="00216F42">
      <w:pPr>
        <w:pStyle w:val="Paragraphedeliste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Bien préciser l’état de l’art</w:t>
      </w:r>
    </w:p>
    <w:p w:rsidR="002E3046" w:rsidRDefault="00216F42">
      <w:pPr>
        <w:pStyle w:val="Paragraphedeliste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Préciser l’originalité du projet vis à vis de l’état de l’art</w:t>
      </w:r>
    </w:p>
    <w:p w:rsidR="002E3046" w:rsidRDefault="002E3046">
      <w:pPr>
        <w:pStyle w:val="Paragraphedeliste"/>
        <w:jc w:val="both"/>
        <w:rPr>
          <w:rFonts w:cstheme="minorHAnsi"/>
          <w:sz w:val="22"/>
          <w:szCs w:val="22"/>
        </w:rPr>
      </w:pPr>
    </w:p>
    <w:p w:rsidR="002E3046" w:rsidRDefault="00216F42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Projet de recherche </w:t>
      </w:r>
    </w:p>
    <w:p w:rsidR="002E3046" w:rsidRDefault="00216F42" w:rsidP="00257C84">
      <w:pPr>
        <w:pStyle w:val="NormalWeb"/>
        <w:shd w:val="clear" w:color="auto" w:fill="FFFFFF"/>
        <w:spacing w:before="10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Description du projet et son positionnement</w:t>
      </w:r>
    </w:p>
    <w:p w:rsidR="002E3046" w:rsidRDefault="00216F42" w:rsidP="00257C84">
      <w:pPr>
        <w:pStyle w:val="NormalWeb"/>
        <w:shd w:val="clear" w:color="auto" w:fill="FFFFFF"/>
        <w:spacing w:beforeAutospacing="0" w:after="10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Les objectifs visés par le projet </w:t>
      </w:r>
    </w:p>
    <w:p w:rsidR="002E3046" w:rsidRDefault="002E3046">
      <w:pPr>
        <w:pStyle w:val="Paragraphedeliste"/>
        <w:jc w:val="both"/>
        <w:rPr>
          <w:rFonts w:cstheme="minorHAnsi"/>
          <w:sz w:val="22"/>
          <w:szCs w:val="22"/>
        </w:rPr>
      </w:pPr>
    </w:p>
    <w:p w:rsidR="002E3046" w:rsidRDefault="00216F42">
      <w:pPr>
        <w:pStyle w:val="Paragraphedeliste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>Valeur ajoutée et retombées</w:t>
      </w:r>
      <w:r>
        <w:rPr>
          <w:rFonts w:cstheme="minorHAnsi"/>
          <w:sz w:val="22"/>
          <w:szCs w:val="22"/>
        </w:rPr>
        <w:t xml:space="preserve"> </w:t>
      </w:r>
    </w:p>
    <w:p w:rsidR="002E3046" w:rsidRDefault="00216F42">
      <w:pPr>
        <w:pStyle w:val="Paragraphedeliste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Retombées scientifiques </w:t>
      </w:r>
    </w:p>
    <w:p w:rsidR="002E3046" w:rsidRDefault="00216F42">
      <w:pPr>
        <w:pStyle w:val="Paragraphedeliste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Caractère fédératif</w:t>
      </w:r>
    </w:p>
    <w:p w:rsidR="002E3046" w:rsidRDefault="00216F42">
      <w:pPr>
        <w:pStyle w:val="Paragraphedeliste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Perspective de préparer un projet d’envergure</w:t>
      </w:r>
    </w:p>
    <w:p w:rsidR="002E3046" w:rsidRDefault="00216F42">
      <w:pPr>
        <w:pStyle w:val="Paragraphedeliste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Possibilités de valorisation des résultats</w:t>
      </w:r>
    </w:p>
    <w:p w:rsidR="002E3046" w:rsidRDefault="002E3046">
      <w:pPr>
        <w:pStyle w:val="Paragraphedeliste"/>
        <w:jc w:val="both"/>
        <w:rPr>
          <w:rFonts w:cstheme="minorHAnsi"/>
          <w:sz w:val="22"/>
          <w:szCs w:val="22"/>
        </w:rPr>
      </w:pPr>
    </w:p>
    <w:p w:rsidR="002E3046" w:rsidRDefault="00216F42">
      <w:pPr>
        <w:pStyle w:val="Paragraphedeliste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>Références bibliographiques (5- 10)</w:t>
      </w:r>
      <w:r>
        <w:rPr>
          <w:rFonts w:cstheme="minorHAnsi"/>
          <w:sz w:val="22"/>
          <w:szCs w:val="22"/>
        </w:rPr>
        <w:t xml:space="preserve"> </w:t>
      </w:r>
    </w:p>
    <w:p w:rsidR="002E3046" w:rsidRDefault="002E3046">
      <w:pPr>
        <w:pStyle w:val="Paragraphedeliste"/>
        <w:jc w:val="both"/>
        <w:rPr>
          <w:rFonts w:cstheme="minorHAnsi"/>
          <w:sz w:val="22"/>
          <w:szCs w:val="22"/>
        </w:rPr>
      </w:pPr>
    </w:p>
    <w:p w:rsidR="002E3046" w:rsidRDefault="002E3046">
      <w:pPr>
        <w:pStyle w:val="Paragraphedeliste"/>
        <w:jc w:val="both"/>
        <w:rPr>
          <w:rFonts w:cstheme="minorHAnsi"/>
          <w:sz w:val="22"/>
          <w:szCs w:val="22"/>
        </w:rPr>
      </w:pPr>
    </w:p>
    <w:p w:rsidR="002E3046" w:rsidRDefault="00216F42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>Justification du financement demandé</w:t>
      </w:r>
    </w:p>
    <w:p w:rsidR="002E3046" w:rsidRDefault="00216F42">
      <w:pPr>
        <w:pStyle w:val="Paragraphedeliste"/>
        <w:jc w:val="both"/>
      </w:pPr>
      <w:r>
        <w:rPr>
          <w:rFonts w:cstheme="minorHAnsi"/>
          <w:sz w:val="22"/>
          <w:szCs w:val="22"/>
        </w:rPr>
        <w:t>Possibilité d’équipement mutualisé : préciser si le projet prévoit l’acquisition d’équipements mutualisés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2E3046" w:rsidRDefault="00216F42">
      <w:pPr>
        <w:pStyle w:val="Paragraphedeliste"/>
        <w:jc w:val="both"/>
        <w:rPr>
          <w:rFonts w:cstheme="minorHAnsi"/>
          <w:color w:val="000000"/>
          <w:sz w:val="22"/>
          <w:szCs w:val="22"/>
          <w:lang w:eastAsia="ko-KR"/>
        </w:rPr>
      </w:pPr>
      <w:r>
        <w:rPr>
          <w:rFonts w:cstheme="minorHAnsi"/>
          <w:color w:val="000000"/>
          <w:sz w:val="22"/>
          <w:szCs w:val="22"/>
          <w:lang w:eastAsia="ko-KR"/>
        </w:rPr>
        <w:t xml:space="preserve">Les financements acquis et/ou en cours </w:t>
      </w:r>
    </w:p>
    <w:p w:rsidR="002E3046" w:rsidRDefault="002E3046">
      <w:pPr>
        <w:pStyle w:val="Paragraphedeliste"/>
        <w:jc w:val="both"/>
        <w:rPr>
          <w:rFonts w:cstheme="minorHAnsi"/>
          <w:sz w:val="22"/>
          <w:szCs w:val="22"/>
        </w:rPr>
      </w:pPr>
    </w:p>
    <w:p w:rsidR="002E3046" w:rsidRDefault="002E3046">
      <w:pPr>
        <w:pStyle w:val="Paragraphedeliste"/>
        <w:jc w:val="both"/>
        <w:rPr>
          <w:rFonts w:cstheme="minorHAnsi"/>
          <w:sz w:val="22"/>
          <w:szCs w:val="22"/>
        </w:rPr>
      </w:pPr>
    </w:p>
    <w:p w:rsidR="002E3046" w:rsidRDefault="002E3046">
      <w:pPr>
        <w:pStyle w:val="Paragraphedeliste"/>
        <w:jc w:val="both"/>
        <w:rPr>
          <w:rFonts w:cstheme="minorHAnsi"/>
          <w:sz w:val="22"/>
          <w:szCs w:val="22"/>
        </w:rPr>
      </w:pPr>
    </w:p>
    <w:p w:rsidR="002E3046" w:rsidRDefault="002E3046">
      <w:pPr>
        <w:pStyle w:val="Paragraphedeliste"/>
        <w:jc w:val="both"/>
        <w:rPr>
          <w:rFonts w:cstheme="minorHAnsi"/>
          <w:b/>
          <w:sz w:val="22"/>
          <w:szCs w:val="22"/>
        </w:rPr>
      </w:pPr>
    </w:p>
    <w:p w:rsidR="002E3046" w:rsidRDefault="002E3046">
      <w:pPr>
        <w:jc w:val="both"/>
        <w:rPr>
          <w:rFonts w:cstheme="minorHAnsi"/>
          <w:sz w:val="22"/>
          <w:szCs w:val="22"/>
          <w:lang w:eastAsia="ko-KR"/>
        </w:rPr>
      </w:pPr>
    </w:p>
    <w:p w:rsidR="00257C84" w:rsidRDefault="00257C84">
      <w:pPr>
        <w:jc w:val="both"/>
        <w:rPr>
          <w:rFonts w:cstheme="minorHAnsi"/>
          <w:sz w:val="22"/>
          <w:szCs w:val="22"/>
          <w:lang w:eastAsia="ko-KR"/>
        </w:rPr>
      </w:pPr>
    </w:p>
    <w:p w:rsidR="00257C84" w:rsidRDefault="00257C84">
      <w:pPr>
        <w:jc w:val="both"/>
        <w:rPr>
          <w:rFonts w:cstheme="minorHAnsi"/>
          <w:sz w:val="22"/>
          <w:szCs w:val="22"/>
          <w:lang w:eastAsia="ko-KR"/>
        </w:rPr>
      </w:pPr>
    </w:p>
    <w:p w:rsidR="00257C84" w:rsidRDefault="00257C84">
      <w:pPr>
        <w:jc w:val="both"/>
        <w:rPr>
          <w:rFonts w:cstheme="minorHAnsi"/>
          <w:sz w:val="22"/>
          <w:szCs w:val="22"/>
          <w:lang w:eastAsia="ko-KR"/>
        </w:rPr>
      </w:pPr>
    </w:p>
    <w:p w:rsidR="00257C84" w:rsidRDefault="00257C84">
      <w:pPr>
        <w:jc w:val="both"/>
        <w:rPr>
          <w:rFonts w:cstheme="minorHAnsi"/>
          <w:sz w:val="22"/>
          <w:szCs w:val="22"/>
          <w:lang w:eastAsia="ko-KR"/>
        </w:rPr>
      </w:pPr>
    </w:p>
    <w:p w:rsidR="00257C84" w:rsidRDefault="00257C84">
      <w:pPr>
        <w:jc w:val="both"/>
        <w:rPr>
          <w:rFonts w:cstheme="minorHAnsi"/>
          <w:sz w:val="22"/>
          <w:szCs w:val="22"/>
          <w:lang w:eastAsia="ko-KR"/>
        </w:rPr>
      </w:pPr>
    </w:p>
    <w:p w:rsidR="00257C84" w:rsidRDefault="00257C84">
      <w:pPr>
        <w:jc w:val="both"/>
        <w:rPr>
          <w:rFonts w:cstheme="minorHAnsi"/>
          <w:sz w:val="22"/>
          <w:szCs w:val="22"/>
          <w:lang w:eastAsia="ko-KR"/>
        </w:rPr>
      </w:pPr>
    </w:p>
    <w:p w:rsidR="00257C84" w:rsidRDefault="00257C84">
      <w:pPr>
        <w:jc w:val="both"/>
        <w:rPr>
          <w:rFonts w:cstheme="minorHAnsi"/>
          <w:sz w:val="22"/>
          <w:szCs w:val="22"/>
          <w:lang w:eastAsia="ko-KR"/>
        </w:rPr>
      </w:pPr>
    </w:p>
    <w:p w:rsidR="00257C84" w:rsidRDefault="00257C84">
      <w:pPr>
        <w:jc w:val="both"/>
        <w:rPr>
          <w:rFonts w:cstheme="minorHAnsi"/>
          <w:sz w:val="22"/>
          <w:szCs w:val="22"/>
          <w:lang w:eastAsia="ko-KR"/>
        </w:rPr>
      </w:pPr>
    </w:p>
    <w:p w:rsidR="00257C84" w:rsidRDefault="00257C84">
      <w:pPr>
        <w:jc w:val="both"/>
        <w:rPr>
          <w:rFonts w:cstheme="minorHAnsi"/>
          <w:sz w:val="22"/>
          <w:szCs w:val="22"/>
          <w:lang w:eastAsia="ko-KR"/>
        </w:rPr>
      </w:pPr>
    </w:p>
    <w:p w:rsidR="00257C84" w:rsidRDefault="00257C84">
      <w:pPr>
        <w:jc w:val="both"/>
        <w:rPr>
          <w:rFonts w:cstheme="minorHAnsi"/>
          <w:sz w:val="22"/>
          <w:szCs w:val="22"/>
          <w:lang w:eastAsia="ko-KR"/>
        </w:rPr>
      </w:pPr>
    </w:p>
    <w:p w:rsidR="00257C84" w:rsidRDefault="00257C84">
      <w:pPr>
        <w:jc w:val="both"/>
        <w:rPr>
          <w:rFonts w:cstheme="minorHAnsi"/>
          <w:sz w:val="22"/>
          <w:szCs w:val="22"/>
          <w:lang w:eastAsia="ko-KR"/>
        </w:rPr>
      </w:pPr>
    </w:p>
    <w:p w:rsidR="00257C84" w:rsidRDefault="00257C84">
      <w:pPr>
        <w:jc w:val="both"/>
        <w:rPr>
          <w:rFonts w:cstheme="minorHAnsi"/>
          <w:sz w:val="22"/>
          <w:szCs w:val="22"/>
          <w:lang w:eastAsia="ko-KR"/>
        </w:rPr>
      </w:pPr>
    </w:p>
    <w:p w:rsidR="00257C84" w:rsidRDefault="00257C84">
      <w:pPr>
        <w:jc w:val="both"/>
        <w:rPr>
          <w:rFonts w:cstheme="minorHAnsi"/>
          <w:sz w:val="22"/>
          <w:szCs w:val="22"/>
          <w:lang w:eastAsia="ko-KR"/>
        </w:rPr>
      </w:pPr>
    </w:p>
    <w:p w:rsidR="00257C84" w:rsidRDefault="00257C84">
      <w:pPr>
        <w:jc w:val="both"/>
        <w:rPr>
          <w:rFonts w:cstheme="minorHAnsi"/>
          <w:sz w:val="22"/>
          <w:szCs w:val="22"/>
          <w:lang w:eastAsia="ko-KR"/>
        </w:rPr>
      </w:pPr>
    </w:p>
    <w:p w:rsidR="00257C84" w:rsidRDefault="00257C84">
      <w:pPr>
        <w:jc w:val="both"/>
        <w:rPr>
          <w:rFonts w:cstheme="minorHAnsi"/>
          <w:sz w:val="22"/>
          <w:szCs w:val="22"/>
          <w:lang w:eastAsia="ko-KR"/>
        </w:rPr>
      </w:pPr>
    </w:p>
    <w:p w:rsidR="00257C84" w:rsidRDefault="00257C84">
      <w:pPr>
        <w:jc w:val="both"/>
        <w:rPr>
          <w:rFonts w:cstheme="minorHAnsi"/>
          <w:sz w:val="22"/>
          <w:szCs w:val="22"/>
          <w:lang w:eastAsia="ko-KR"/>
        </w:rPr>
      </w:pPr>
    </w:p>
    <w:p w:rsidR="00257C84" w:rsidRDefault="00257C84">
      <w:pPr>
        <w:jc w:val="both"/>
        <w:rPr>
          <w:rFonts w:cstheme="minorHAnsi"/>
          <w:sz w:val="22"/>
          <w:szCs w:val="22"/>
          <w:lang w:eastAsia="ko-KR"/>
        </w:rPr>
      </w:pPr>
    </w:p>
    <w:p w:rsidR="00257C84" w:rsidRDefault="00257C84">
      <w:pPr>
        <w:jc w:val="both"/>
        <w:rPr>
          <w:rFonts w:cstheme="minorHAnsi"/>
          <w:sz w:val="22"/>
          <w:szCs w:val="22"/>
          <w:lang w:eastAsia="ko-KR"/>
        </w:rPr>
      </w:pPr>
    </w:p>
    <w:p w:rsidR="00257C84" w:rsidRDefault="00257C84">
      <w:pPr>
        <w:jc w:val="both"/>
        <w:rPr>
          <w:rFonts w:cstheme="minorHAnsi"/>
          <w:sz w:val="22"/>
          <w:szCs w:val="22"/>
          <w:lang w:eastAsia="ko-KR"/>
        </w:rPr>
      </w:pPr>
    </w:p>
    <w:p w:rsidR="00257C84" w:rsidRDefault="00257C84">
      <w:pPr>
        <w:jc w:val="both"/>
        <w:rPr>
          <w:rFonts w:cstheme="minorHAnsi"/>
          <w:sz w:val="22"/>
          <w:szCs w:val="22"/>
          <w:lang w:eastAsia="ko-KR"/>
        </w:rPr>
      </w:pPr>
    </w:p>
    <w:p w:rsidR="002E3046" w:rsidRDefault="002E3046">
      <w:pPr>
        <w:jc w:val="both"/>
      </w:pPr>
    </w:p>
    <w:sectPr w:rsidR="002E3046">
      <w:headerReference w:type="default" r:id="rId8"/>
      <w:footerReference w:type="default" r:id="rId9"/>
      <w:pgSz w:w="11906" w:h="16838"/>
      <w:pgMar w:top="629" w:right="851" w:bottom="851" w:left="851" w:header="284" w:footer="284" w:gutter="0"/>
      <w:cols w:space="720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53" w:rsidRDefault="00921353">
      <w:r>
        <w:separator/>
      </w:r>
    </w:p>
  </w:endnote>
  <w:endnote w:type="continuationSeparator" w:id="0">
    <w:p w:rsidR="00921353" w:rsidRDefault="0092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320274"/>
      <w:docPartObj>
        <w:docPartGallery w:val="Page Numbers (Bottom of Page)"/>
        <w:docPartUnique/>
      </w:docPartObj>
    </w:sdtPr>
    <w:sdtEndPr/>
    <w:sdtContent>
      <w:p w:rsidR="009403C8" w:rsidRDefault="009403C8">
        <w:pPr>
          <w:pStyle w:val="Pieddepage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AE8DE1A" wp14:editId="129D6EF4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-23495</wp:posOffset>
                  </wp:positionV>
                  <wp:extent cx="5397500" cy="298450"/>
                  <wp:effectExtent l="0" t="0" r="0" b="6350"/>
                  <wp:wrapNone/>
                  <wp:docPr id="1" name="Zone de text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39750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03C8" w:rsidRPr="009403C8" w:rsidRDefault="00873C5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873C58">
                                <w:rPr>
                                  <w:sz w:val="22"/>
                                  <w:szCs w:val="22"/>
                                </w:rPr>
                                <w:t>www.napmosaic-uspn.f</w:t>
                              </w:r>
                              <w:r w:rsidR="007A0788">
                                <w:rPr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873C58">
                                <w:rPr>
                                  <w:sz w:val="20"/>
                                  <w:szCs w:val="20"/>
                                </w:rPr>
                                <w:t>Commission de la Recherche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3AE8DE1A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8" type="#_x0000_t202" style="position:absolute;left:0;text-align:left;margin-left:-4.55pt;margin-top:-1.85pt;width:425pt;height:2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" filled="f" stroked="f" strokeweight=".5pt">
                  <v:textbox>
                    <w:txbxContent>
                      <w:p w:rsidR="009403C8" w:rsidRPr="009403C8" w:rsidRDefault="00873C58">
                        <w:pPr>
                          <w:rPr>
                            <w:sz w:val="22"/>
                            <w:szCs w:val="22"/>
                          </w:rPr>
                        </w:pPr>
                        <w:r w:rsidRPr="00873C58">
                          <w:rPr>
                            <w:sz w:val="22"/>
                            <w:szCs w:val="22"/>
                          </w:rPr>
                          <w:t>www.napmosaic-uspn.f</w:t>
                        </w:r>
                        <w:r w:rsidR="007A0788">
                          <w:rPr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 w:rsidRPr="00873C58">
                          <w:rPr>
                            <w:sz w:val="20"/>
                            <w:szCs w:val="20"/>
                          </w:rPr>
                          <w:t>Commission de la Recherche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A0788">
          <w:rPr>
            <w:noProof/>
          </w:rPr>
          <w:t>3</w:t>
        </w:r>
        <w:r>
          <w:fldChar w:fldCharType="end"/>
        </w:r>
      </w:p>
    </w:sdtContent>
  </w:sdt>
  <w:p w:rsidR="002E3046" w:rsidRDefault="002E3046">
    <w:pPr>
      <w:pStyle w:val="Pieddepage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53" w:rsidRDefault="00921353">
      <w:r>
        <w:separator/>
      </w:r>
    </w:p>
  </w:footnote>
  <w:footnote w:type="continuationSeparator" w:id="0">
    <w:p w:rsidR="00921353" w:rsidRDefault="00921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46" w:rsidRDefault="00257C84">
    <w:pPr>
      <w:pStyle w:val="En-tte"/>
      <w:tabs>
        <w:tab w:val="left" w:pos="3686"/>
        <w:tab w:val="left" w:pos="7655"/>
        <w:tab w:val="right" w:pos="8789"/>
      </w:tabs>
      <w:ind w:right="-7" w:firstLine="6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1652905</wp:posOffset>
              </wp:positionH>
              <wp:positionV relativeFrom="paragraph">
                <wp:posOffset>181610</wp:posOffset>
              </wp:positionV>
              <wp:extent cx="2893060" cy="419100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306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57C84" w:rsidRPr="00257C84" w:rsidRDefault="00257C84" w:rsidP="00257C84">
                          <w:pPr>
                            <w:jc w:val="center"/>
                            <w:rPr>
                              <w:b/>
                              <w:color w:val="C00000"/>
                              <w:sz w:val="32"/>
                              <w:szCs w:val="32"/>
                            </w:rPr>
                          </w:pPr>
                          <w:r w:rsidRPr="00257C84">
                            <w:rPr>
                              <w:b/>
                              <w:color w:val="C00000"/>
                              <w:sz w:val="32"/>
                              <w:szCs w:val="32"/>
                            </w:rPr>
                            <w:t>Appel à projets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left:0;text-align:left;margin-left:130.15pt;margin-top:14.3pt;width:227.8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" filled="f" stroked="f" strokeweight=".5pt">
              <v:textbox>
                <w:txbxContent>
                  <w:p w:rsidR="00257C84" w:rsidRPr="00257C84" w:rsidRDefault="00257C84" w:rsidP="00257C84">
                    <w:pPr>
                      <w:jc w:val="center"/>
                      <w:rPr>
                        <w:b/>
                        <w:color w:val="C00000"/>
                        <w:sz w:val="32"/>
                        <w:szCs w:val="32"/>
                      </w:rPr>
                    </w:pPr>
                    <w:r w:rsidRPr="00257C84">
                      <w:rPr>
                        <w:b/>
                        <w:color w:val="C00000"/>
                        <w:sz w:val="32"/>
                        <w:szCs w:val="32"/>
                      </w:rPr>
                      <w:t>Appel à projets 2023</w:t>
                    </w:r>
                  </w:p>
                </w:txbxContent>
              </v:textbox>
            </v:shape>
          </w:pict>
        </mc:Fallback>
      </mc:AlternateContent>
    </w:r>
    <w:r w:rsidR="00216F42">
      <w:rPr>
        <w:noProof/>
      </w:rPr>
      <w:drawing>
        <wp:inline distT="0" distB="0" distL="0" distR="0">
          <wp:extent cx="1452880" cy="647065"/>
          <wp:effectExtent l="0" t="0" r="0" b="0"/>
          <wp:docPr id="3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2CC4411F" wp14:editId="00031117">
          <wp:extent cx="1587500" cy="564040"/>
          <wp:effectExtent l="0" t="0" r="0" b="7620"/>
          <wp:docPr id="4" name="Image 4" descr="logoUS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SP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461" cy="588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3046" w:rsidRDefault="00216F42">
    <w:pPr>
      <w:pStyle w:val="En-tte"/>
      <w:tabs>
        <w:tab w:val="left" w:pos="3686"/>
        <w:tab w:val="left" w:pos="7655"/>
        <w:tab w:val="right" w:pos="8789"/>
      </w:tabs>
      <w:ind w:right="-7" w:firstLine="6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7F3017AE">
              <wp:simplePos x="0" y="0"/>
              <wp:positionH relativeFrom="margin">
                <wp:posOffset>-7620</wp:posOffset>
              </wp:positionH>
              <wp:positionV relativeFrom="paragraph">
                <wp:posOffset>14605</wp:posOffset>
              </wp:positionV>
              <wp:extent cx="6616065" cy="267970"/>
              <wp:effectExtent l="0" t="0" r="0" b="0"/>
              <wp:wrapNone/>
              <wp:docPr id="5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5360" cy="2674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E3046" w:rsidRDefault="00216F42">
                          <w:pPr>
                            <w:pStyle w:val="Contenudecadre"/>
                            <w:jc w:val="both"/>
                            <w:rPr>
                              <w:color w:val="4A442A" w:themeColor="background2" w:themeShade="4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4A442A" w:themeColor="background2" w:themeShade="40"/>
                              <w:sz w:val="22"/>
                              <w:szCs w:val="22"/>
                            </w:rPr>
                            <w:t>Structure fédérative de recherche Nano Sciences et Applications</w:t>
                          </w:r>
                          <w:r>
                            <w:rPr>
                              <w:color w:val="4A442A" w:themeColor="background2" w:themeShade="40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color w:val="4A442A" w:themeColor="background2" w:themeShade="40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color w:val="4A442A" w:themeColor="background2" w:themeShade="40"/>
                              <w:sz w:val="22"/>
                              <w:szCs w:val="22"/>
                            </w:rPr>
                            <w:tab/>
                            <w:t>www.napmosaic-uspn.fr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3017AE" id="Zone de texte 4" o:spid="_x0000_s1027" style="position:absolute;left:0;text-align:left;margin-left:-.6pt;margin-top:1.15pt;width:520.95pt;height:21.1pt;z-index:-50331647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" filled="f" stroked="f" strokeweight=".18mm">
              <v:textbox>
                <w:txbxContent>
                  <w:p w:rsidR="002E3046" w:rsidRDefault="00216F42">
                    <w:pPr>
                      <w:pStyle w:val="Contenudecadre"/>
                      <w:jc w:val="both"/>
                      <w:rPr>
                        <w:color w:val="4A442A" w:themeColor="background2" w:themeShade="40"/>
                        <w:sz w:val="22"/>
                        <w:szCs w:val="22"/>
                      </w:rPr>
                    </w:pPr>
                    <w:r>
                      <w:rPr>
                        <w:color w:val="4A442A" w:themeColor="background2" w:themeShade="40"/>
                        <w:sz w:val="22"/>
                        <w:szCs w:val="22"/>
                      </w:rPr>
                      <w:t>Structure fédérative de recherche Nano Sciences et Applications</w:t>
                    </w:r>
                    <w:r>
                      <w:rPr>
                        <w:color w:val="4A442A" w:themeColor="background2" w:themeShade="40"/>
                        <w:sz w:val="22"/>
                        <w:szCs w:val="22"/>
                      </w:rPr>
                      <w:tab/>
                    </w:r>
                    <w:r>
                      <w:rPr>
                        <w:color w:val="4A442A" w:themeColor="background2" w:themeShade="40"/>
                        <w:sz w:val="22"/>
                        <w:szCs w:val="22"/>
                      </w:rPr>
                      <w:tab/>
                    </w:r>
                    <w:r>
                      <w:rPr>
                        <w:color w:val="4A442A" w:themeColor="background2" w:themeShade="40"/>
                        <w:sz w:val="22"/>
                        <w:szCs w:val="22"/>
                      </w:rPr>
                      <w:tab/>
                      <w:t>www.napmosaic-uspn.fr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2E3046" w:rsidRDefault="00216F42">
    <w:pPr>
      <w:pStyle w:val="En-tte"/>
      <w:tabs>
        <w:tab w:val="left" w:pos="7230"/>
      </w:tabs>
      <w:ind w:right="-432" w:firstLine="6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9" behindDoc="1" locked="0" layoutInCell="1" allowOverlap="1" wp14:anchorId="1F0F3F01">
              <wp:simplePos x="0" y="0"/>
              <wp:positionH relativeFrom="column">
                <wp:posOffset>61595</wp:posOffset>
              </wp:positionH>
              <wp:positionV relativeFrom="paragraph">
                <wp:posOffset>69215</wp:posOffset>
              </wp:positionV>
              <wp:extent cx="6463030" cy="1905"/>
              <wp:effectExtent l="0" t="0" r="34290" b="19050"/>
              <wp:wrapNone/>
              <wp:docPr id="7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2360" cy="1440"/>
                      </a:xfrm>
                      <a:prstGeom prst="line">
                        <a:avLst/>
                      </a:prstGeom>
                      <a:ln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id="shape_0" from="4.85pt,5.45pt" to="513.65pt,5.5pt" ID="Connecteur droit 6" stroked="t" style="position:absolute" wp14:anchorId="1F0F3F01">
              <v:stroke color="#be4b48" weight="9360" joinstyle="round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9B1"/>
    <w:multiLevelType w:val="multilevel"/>
    <w:tmpl w:val="9D5A05CC"/>
    <w:lvl w:ilvl="0">
      <w:start w:val="1"/>
      <w:numFmt w:val="decimal"/>
      <w:lvlText w:val="%1."/>
      <w:lvlJc w:val="left"/>
      <w:pPr>
        <w:ind w:left="720" w:hanging="360"/>
      </w:pPr>
      <w:rPr>
        <w:b/>
        <w:color w:val="0070C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933D5"/>
    <w:multiLevelType w:val="multilevel"/>
    <w:tmpl w:val="7200D1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701AEE"/>
    <w:multiLevelType w:val="hybridMultilevel"/>
    <w:tmpl w:val="57106AAA"/>
    <w:lvl w:ilvl="0" w:tplc="B97C479A">
      <w:start w:val="6"/>
      <w:numFmt w:val="decimal"/>
      <w:lvlText w:val="%1"/>
      <w:lvlJc w:val="left"/>
      <w:pPr>
        <w:ind w:left="107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6395614"/>
    <w:multiLevelType w:val="hybridMultilevel"/>
    <w:tmpl w:val="6D3055B0"/>
    <w:lvl w:ilvl="0" w:tplc="70E2FCA8">
      <w:start w:val="6"/>
      <w:numFmt w:val="bullet"/>
      <w:lvlText w:val="-"/>
      <w:lvlJc w:val="left"/>
      <w:pPr>
        <w:ind w:left="1434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59D91967"/>
    <w:multiLevelType w:val="multilevel"/>
    <w:tmpl w:val="4FDE53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6DE72BD"/>
    <w:multiLevelType w:val="hybridMultilevel"/>
    <w:tmpl w:val="30FA3A68"/>
    <w:lvl w:ilvl="0" w:tplc="05BE84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48CD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0024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C64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7A3F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5A20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84E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C810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00C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46"/>
    <w:rsid w:val="0013044B"/>
    <w:rsid w:val="00184379"/>
    <w:rsid w:val="00216F42"/>
    <w:rsid w:val="00257C84"/>
    <w:rsid w:val="002C1726"/>
    <w:rsid w:val="002E3046"/>
    <w:rsid w:val="003A466F"/>
    <w:rsid w:val="005C7E1F"/>
    <w:rsid w:val="005F529F"/>
    <w:rsid w:val="006E18A1"/>
    <w:rsid w:val="007A0788"/>
    <w:rsid w:val="00873C58"/>
    <w:rsid w:val="00921353"/>
    <w:rsid w:val="009403C8"/>
    <w:rsid w:val="009C6DDE"/>
    <w:rsid w:val="00AC5E00"/>
    <w:rsid w:val="00CB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4B05B"/>
  <w15:docId w15:val="{E71DC14B-E691-452A-8681-D110523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DB8"/>
    <w:rPr>
      <w:rFonts w:asciiTheme="minorHAnsi" w:hAnsiTheme="minorHAnsi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E2CF6"/>
    <w:pPr>
      <w:spacing w:beforeAutospacing="1" w:afterAutospacing="1"/>
      <w:outlineLvl w:val="0"/>
    </w:pPr>
    <w:rPr>
      <w:rFonts w:ascii="Times New Roman" w:hAnsi="Times New Roman"/>
      <w:b/>
      <w:bCs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1B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1"/>
    <w:qFormat/>
    <w:locked/>
    <w:rPr>
      <w:rFonts w:cs="Times New Roman"/>
      <w:b/>
      <w:bCs/>
      <w:sz w:val="24"/>
      <w:szCs w:val="24"/>
    </w:rPr>
  </w:style>
  <w:style w:type="character" w:customStyle="1" w:styleId="Titre4Car">
    <w:name w:val="Titre 4 Car"/>
    <w:basedOn w:val="Policepardfaut"/>
    <w:link w:val="Titre41"/>
    <w:qFormat/>
    <w:locked/>
    <w:rPr>
      <w:rFonts w:cs="Times New Roman"/>
      <w:b/>
      <w:sz w:val="24"/>
    </w:rPr>
  </w:style>
  <w:style w:type="character" w:customStyle="1" w:styleId="Titre5Car">
    <w:name w:val="Titre 5 Car"/>
    <w:basedOn w:val="Policepardfaut"/>
    <w:link w:val="Titre51"/>
    <w:qFormat/>
    <w:locked/>
    <w:rPr>
      <w:rFonts w:cs="Times New Roman"/>
      <w:b/>
      <w:bCs/>
      <w:sz w:val="24"/>
      <w:szCs w:val="24"/>
    </w:rPr>
  </w:style>
  <w:style w:type="character" w:customStyle="1" w:styleId="LienInternet">
    <w:name w:val="Lien Internet"/>
    <w:basedOn w:val="Policepardfaut"/>
    <w:unhideWhenUsed/>
    <w:rsid w:val="00FF532E"/>
    <w:rPr>
      <w:color w:val="0000FF" w:themeColor="hyperlink"/>
      <w:u w:val="single"/>
    </w:rPr>
  </w:style>
  <w:style w:type="character" w:customStyle="1" w:styleId="En-tteCar">
    <w:name w:val="En-tête Car"/>
    <w:basedOn w:val="Policepardfaut"/>
    <w:uiPriority w:val="99"/>
    <w:qFormat/>
    <w:rPr>
      <w:rFonts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1"/>
    <w:uiPriority w:val="99"/>
    <w:qFormat/>
    <w:locked/>
    <w:rPr>
      <w:rFonts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rFonts w:cs="Times New Roman"/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locked/>
    <w:rPr>
      <w:rFonts w:cs="Times New Roma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locked/>
    <w:rPr>
      <w:rFonts w:cs="Times New Roman"/>
      <w:b/>
      <w:bCs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rFonts w:ascii="Arial" w:hAnsi="Arial"/>
      <w:i/>
      <w:sz w:val="22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TitreCar">
    <w:name w:val="Titre Car"/>
    <w:basedOn w:val="Policepardfaut"/>
    <w:link w:val="Titre"/>
    <w:uiPriority w:val="10"/>
    <w:qFormat/>
    <w:locked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locked/>
    <w:rPr>
      <w:rFonts w:asciiTheme="minorHAnsi" w:hAnsiTheme="minorHAnsi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qFormat/>
    <w:locked/>
    <w:rsid w:val="00536221"/>
    <w:rPr>
      <w:rFonts w:cs="Times New Roman"/>
      <w:sz w:val="24"/>
      <w:szCs w:val="2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CommentaireCar1">
    <w:name w:val="Commentaire Car1"/>
    <w:basedOn w:val="Policepardfaut"/>
    <w:uiPriority w:val="99"/>
    <w:semiHidden/>
    <w:qFormat/>
    <w:rPr>
      <w:rFonts w:asciiTheme="minorHAnsi" w:hAnsiTheme="minorHAnsi"/>
    </w:rPr>
  </w:style>
  <w:style w:type="character" w:customStyle="1" w:styleId="CommentaireCar13">
    <w:name w:val="Commentaire Car13"/>
    <w:basedOn w:val="Policepardfaut"/>
    <w:uiPriority w:val="99"/>
    <w:semiHidden/>
    <w:qFormat/>
    <w:rPr>
      <w:rFonts w:asciiTheme="minorHAnsi" w:hAnsiTheme="minorHAnsi" w:cs="Times New Roman"/>
    </w:rPr>
  </w:style>
  <w:style w:type="character" w:customStyle="1" w:styleId="CommentaireCar12">
    <w:name w:val="Commentaire Car12"/>
    <w:basedOn w:val="Policepardfaut"/>
    <w:uiPriority w:val="99"/>
    <w:semiHidden/>
    <w:qFormat/>
    <w:rPr>
      <w:rFonts w:asciiTheme="minorHAnsi" w:hAnsiTheme="minorHAnsi" w:cs="Times New Roman"/>
    </w:rPr>
  </w:style>
  <w:style w:type="character" w:customStyle="1" w:styleId="CommentaireCar11">
    <w:name w:val="Commentaire Car11"/>
    <w:basedOn w:val="Policepardfaut"/>
    <w:uiPriority w:val="99"/>
    <w:semiHidden/>
    <w:qFormat/>
    <w:rPr>
      <w:rFonts w:asciiTheme="minorHAnsi" w:hAnsiTheme="minorHAnsi" w:cs="Times New Roman"/>
    </w:rPr>
  </w:style>
  <w:style w:type="character" w:customStyle="1" w:styleId="ObjetducommentaireCar1">
    <w:name w:val="Objet du commentaire Car1"/>
    <w:basedOn w:val="CommentaireCar"/>
    <w:uiPriority w:val="99"/>
    <w:semiHidden/>
    <w:qFormat/>
    <w:rPr>
      <w:rFonts w:asciiTheme="minorHAnsi" w:hAnsiTheme="minorHAnsi" w:cs="Times New Roman"/>
      <w:b/>
      <w:bCs/>
    </w:rPr>
  </w:style>
  <w:style w:type="character" w:customStyle="1" w:styleId="ObjetducommentaireCar13">
    <w:name w:val="Objet du commentaire Car13"/>
    <w:basedOn w:val="CommentaireCar"/>
    <w:uiPriority w:val="99"/>
    <w:semiHidden/>
    <w:qFormat/>
    <w:rPr>
      <w:rFonts w:asciiTheme="minorHAnsi" w:hAnsiTheme="minorHAnsi" w:cs="Times New Roman"/>
      <w:b/>
      <w:bCs/>
    </w:rPr>
  </w:style>
  <w:style w:type="character" w:customStyle="1" w:styleId="ObjetducommentaireCar12">
    <w:name w:val="Objet du commentaire Car12"/>
    <w:basedOn w:val="CommentaireCar"/>
    <w:uiPriority w:val="99"/>
    <w:semiHidden/>
    <w:qFormat/>
    <w:rPr>
      <w:rFonts w:asciiTheme="minorHAnsi" w:hAnsiTheme="minorHAnsi" w:cs="Times New Roman"/>
      <w:b/>
      <w:bCs/>
    </w:rPr>
  </w:style>
  <w:style w:type="character" w:customStyle="1" w:styleId="ObjetducommentaireCar11">
    <w:name w:val="Objet du commentaire Car11"/>
    <w:basedOn w:val="CommentaireCar"/>
    <w:uiPriority w:val="99"/>
    <w:semiHidden/>
    <w:qFormat/>
    <w:rPr>
      <w:rFonts w:asciiTheme="minorHAnsi" w:hAnsiTheme="minorHAnsi" w:cs="Times New Roman"/>
      <w:b/>
      <w:bCs/>
    </w:rPr>
  </w:style>
  <w:style w:type="character" w:customStyle="1" w:styleId="PieddepageCar1">
    <w:name w:val="Pied de page Car1"/>
    <w:basedOn w:val="Policepardfaut"/>
    <w:link w:val="Pieddepage"/>
    <w:uiPriority w:val="99"/>
    <w:qFormat/>
    <w:locked/>
    <w:rsid w:val="00F82E62"/>
    <w:rPr>
      <w:rFonts w:asciiTheme="minorHAnsi" w:hAnsiTheme="minorHAnsi" w:cs="Times New Roman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qFormat/>
    <w:rsid w:val="00F82E62"/>
    <w:rPr>
      <w:rFonts w:cs="Times New Roman"/>
    </w:rPr>
  </w:style>
  <w:style w:type="character" w:customStyle="1" w:styleId="En-tteCar1">
    <w:name w:val="En-tête Car1"/>
    <w:basedOn w:val="Policepardfaut"/>
    <w:uiPriority w:val="99"/>
    <w:qFormat/>
    <w:locked/>
    <w:rsid w:val="00F82E62"/>
    <w:rPr>
      <w:rFonts w:asciiTheme="minorHAnsi" w:hAnsiTheme="minorHAnsi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qFormat/>
    <w:rsid w:val="009E2CF6"/>
    <w:rPr>
      <w:b/>
      <w:bCs/>
      <w:sz w:val="48"/>
      <w:szCs w:val="48"/>
    </w:rPr>
  </w:style>
  <w:style w:type="character" w:customStyle="1" w:styleId="TextCar">
    <w:name w:val="Text Car"/>
    <w:link w:val="Texte"/>
    <w:qFormat/>
    <w:rsid w:val="005B6CC7"/>
    <w:rPr>
      <w:rFonts w:ascii="Garamond" w:eastAsia="MS Mincho" w:hAnsi="Garamond" w:cs="Calibri"/>
      <w:sz w:val="22"/>
      <w:szCs w:val="24"/>
      <w:lang w:val="en-US" w:eastAsia="ja-JP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EndnoteCharacters">
    <w:name w:val="Endnote Characters"/>
    <w:basedOn w:val="Policepardfaut"/>
    <w:uiPriority w:val="99"/>
    <w:semiHidden/>
    <w:unhideWhenUsed/>
    <w:qFormat/>
    <w:rsid w:val="005B6CC7"/>
    <w:rPr>
      <w:vertAlign w:val="superscript"/>
    </w:rPr>
  </w:style>
  <w:style w:type="character" w:customStyle="1" w:styleId="NotedefinCar">
    <w:name w:val="Note de fin Car"/>
    <w:basedOn w:val="Policepardfaut"/>
    <w:link w:val="Notedefin"/>
    <w:uiPriority w:val="99"/>
    <w:semiHidden/>
    <w:qFormat/>
    <w:rsid w:val="005B6CC7"/>
    <w:rPr>
      <w:rFonts w:asciiTheme="minorHAnsi" w:hAnsiTheme="minorHAnsi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BF1B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7">
    <w:name w:val="ListLabel 7"/>
    <w:qFormat/>
    <w:rPr>
      <w:i/>
      <w:sz w:val="22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b w:val="0"/>
      <w:i w:val="0"/>
    </w:rPr>
  </w:style>
  <w:style w:type="character" w:customStyle="1" w:styleId="ListLabel59">
    <w:name w:val="ListLabel 59"/>
    <w:qFormat/>
    <w:rPr>
      <w:b w:val="0"/>
      <w:i w:val="0"/>
    </w:rPr>
  </w:style>
  <w:style w:type="character" w:customStyle="1" w:styleId="ListLabel60">
    <w:name w:val="ListLabel 60"/>
    <w:qFormat/>
    <w:rPr>
      <w:i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Times New Roman" w:cs="Calibri"/>
      <w:color w:val="00000A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b/>
      <w:color w:val="0070C0"/>
      <w:sz w:val="22"/>
    </w:rPr>
  </w:style>
  <w:style w:type="character" w:customStyle="1" w:styleId="Caractresdenotedefin">
    <w:name w:val="Caractères de note de fin"/>
    <w:qFormat/>
  </w:style>
  <w:style w:type="character" w:customStyle="1" w:styleId="ListLabel83">
    <w:name w:val="ListLabel 83"/>
    <w:qFormat/>
    <w:rPr>
      <w:rFonts w:cs="Symbol"/>
      <w:b/>
      <w:sz w:val="22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b/>
      <w:color w:val="0070C0"/>
      <w:sz w:val="22"/>
    </w:rPr>
  </w:style>
  <w:style w:type="character" w:customStyle="1" w:styleId="ListLabel93">
    <w:name w:val="ListLabel 93"/>
    <w:qFormat/>
    <w:rPr>
      <w:rFonts w:eastAsia="Times New Roman" w:cs="Calibri"/>
      <w:color w:val="auto"/>
    </w:rPr>
  </w:style>
  <w:style w:type="character" w:customStyle="1" w:styleId="ListLabel94">
    <w:name w:val="ListLabel 94"/>
    <w:qFormat/>
    <w:rPr>
      <w:rFonts w:eastAsia="Times New Roman" w:cs="Calibri"/>
      <w:color w:val="auto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Times New Roman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paragraph" w:styleId="Titre">
    <w:name w:val="Title"/>
    <w:basedOn w:val="Normal"/>
    <w:next w:val="Corpsdetexte"/>
    <w:link w:val="TitreCar"/>
    <w:uiPriority w:val="10"/>
    <w:qFormat/>
    <w:pPr>
      <w:jc w:val="center"/>
    </w:pPr>
    <w:rPr>
      <w:b/>
      <w:bCs/>
    </w:rPr>
  </w:style>
  <w:style w:type="paragraph" w:styleId="Corpsdetexte">
    <w:name w:val="Body Text"/>
    <w:basedOn w:val="Normal"/>
    <w:link w:val="CorpsdetexteCar"/>
    <w:uiPriority w:val="99"/>
    <w:pPr>
      <w:spacing w:after="140" w:line="288" w:lineRule="auto"/>
    </w:pPr>
  </w:style>
  <w:style w:type="paragraph" w:styleId="Liste">
    <w:name w:val="List"/>
    <w:basedOn w:val="Corpsdetexte"/>
    <w:uiPriority w:val="99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Titre21">
    <w:name w:val="Titre 21"/>
    <w:basedOn w:val="Normal"/>
    <w:next w:val="Normal"/>
    <w:link w:val="Titre2Car"/>
    <w:qFormat/>
    <w:pPr>
      <w:keepNext/>
      <w:outlineLvl w:val="1"/>
    </w:pPr>
    <w:rPr>
      <w:b/>
      <w:bCs/>
    </w:rPr>
  </w:style>
  <w:style w:type="paragraph" w:customStyle="1" w:styleId="Titre41">
    <w:name w:val="Titre 41"/>
    <w:basedOn w:val="Normal"/>
    <w:next w:val="Normal"/>
    <w:link w:val="Titre4Car"/>
    <w:qFormat/>
    <w:pPr>
      <w:keepNext/>
      <w:jc w:val="both"/>
      <w:outlineLvl w:val="3"/>
    </w:pPr>
    <w:rPr>
      <w:b/>
      <w:szCs w:val="20"/>
    </w:rPr>
  </w:style>
  <w:style w:type="paragraph" w:customStyle="1" w:styleId="Titre51">
    <w:name w:val="Titre 51"/>
    <w:basedOn w:val="Normal"/>
    <w:next w:val="Normal"/>
    <w:link w:val="Titre5Car"/>
    <w:qFormat/>
    <w:pPr>
      <w:keepNext/>
      <w:jc w:val="center"/>
      <w:outlineLvl w:val="4"/>
    </w:pPr>
    <w:rPr>
      <w:b/>
      <w:bCs/>
      <w:sz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Retraitcorpsdetexte">
    <w:name w:val="Body Text Indent"/>
    <w:basedOn w:val="Normal"/>
    <w:link w:val="RetraitcorpsdetexteCar"/>
    <w:uiPriority w:val="99"/>
    <w:semiHidden/>
    <w:pPr>
      <w:ind w:firstLine="708"/>
      <w:jc w:val="both"/>
    </w:pPr>
  </w:style>
  <w:style w:type="paragraph" w:styleId="Textedebulles">
    <w:name w:val="Balloon Text"/>
    <w:basedOn w:val="Normal"/>
    <w:link w:val="TextedebullesCar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En-tte1">
    <w:name w:val="En-tête1"/>
    <w:basedOn w:val="Normal"/>
    <w:uiPriority w:val="99"/>
    <w:unhideWhenUsed/>
    <w:qFormat/>
    <w:pPr>
      <w:tabs>
        <w:tab w:val="center" w:pos="4536"/>
        <w:tab w:val="right" w:pos="9072"/>
      </w:tabs>
    </w:pPr>
  </w:style>
  <w:style w:type="paragraph" w:customStyle="1" w:styleId="Pieddepage1">
    <w:name w:val="Pied de page1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Pr>
      <w:b/>
      <w:bCs/>
    </w:rPr>
  </w:style>
  <w:style w:type="paragraph" w:styleId="Pieddepage">
    <w:name w:val="footer"/>
    <w:basedOn w:val="Normal"/>
    <w:link w:val="PieddepageCar1"/>
    <w:uiPriority w:val="99"/>
    <w:unhideWhenUsed/>
    <w:rsid w:val="00F82E62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uiPriority w:val="99"/>
    <w:unhideWhenUsed/>
    <w:rsid w:val="00F82E62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qFormat/>
    <w:rsid w:val="004E0EF2"/>
    <w:pPr>
      <w:spacing w:beforeAutospacing="1" w:afterAutospacing="1"/>
    </w:pPr>
    <w:rPr>
      <w:rFonts w:ascii="Times New Roman" w:hAnsi="Times New Roman"/>
    </w:rPr>
  </w:style>
  <w:style w:type="paragraph" w:customStyle="1" w:styleId="Standard">
    <w:name w:val="Standard"/>
    <w:uiPriority w:val="99"/>
    <w:qFormat/>
    <w:rsid w:val="009E2CF6"/>
    <w:pPr>
      <w:widowControl w:val="0"/>
    </w:pPr>
    <w:rPr>
      <w:rFonts w:ascii="Calibri" w:hAnsi="Calibri"/>
      <w:sz w:val="24"/>
      <w:szCs w:val="24"/>
      <w:lang w:eastAsia="zh-CN"/>
    </w:rPr>
  </w:style>
  <w:style w:type="paragraph" w:customStyle="1" w:styleId="Texte">
    <w:name w:val="Texte"/>
    <w:basedOn w:val="Normal"/>
    <w:link w:val="TextCar"/>
    <w:qFormat/>
    <w:rsid w:val="005B6CC7"/>
    <w:pPr>
      <w:jc w:val="both"/>
    </w:pPr>
    <w:rPr>
      <w:rFonts w:ascii="Garamond" w:eastAsia="MS Mincho" w:hAnsi="Garamond" w:cs="Calibri"/>
      <w:sz w:val="22"/>
      <w:lang w:val="en-US" w:eastAsia="ja-JP"/>
    </w:rPr>
  </w:style>
  <w:style w:type="paragraph" w:styleId="Notedefin">
    <w:name w:val="endnote text"/>
    <w:basedOn w:val="Normal"/>
    <w:link w:val="NotedefinCar"/>
    <w:uiPriority w:val="99"/>
    <w:semiHidden/>
    <w:unhideWhenUsed/>
    <w:qFormat/>
    <w:rsid w:val="005B6CC7"/>
    <w:rPr>
      <w:sz w:val="20"/>
      <w:szCs w:val="20"/>
    </w:rPr>
  </w:style>
  <w:style w:type="paragraph" w:styleId="Sansinterligne">
    <w:name w:val="No Spacing"/>
    <w:basedOn w:val="Normal"/>
    <w:uiPriority w:val="1"/>
    <w:qFormat/>
    <w:rsid w:val="00251CB0"/>
    <w:pPr>
      <w:jc w:val="center"/>
    </w:pPr>
    <w:rPr>
      <w:rFonts w:ascii="Garamond" w:eastAsiaTheme="minorEastAsia" w:hAnsi="Garamond" w:cstheme="minorHAnsi"/>
      <w:i/>
      <w:iCs/>
      <w:sz w:val="22"/>
      <w:szCs w:val="22"/>
      <w:lang w:val="en-US" w:eastAsia="de-DE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75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873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1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0AF9-8924-4377-AC9D-01ABC7F3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Expertise d’une demande de financement sur projet BQR</vt:lpstr>
    </vt:vector>
  </TitlesOfParts>
  <Company>LPL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Expertise d’une demande de financement sur projet BQR</dc:title>
  <dc:subject/>
  <dc:creator>Charles Desfrançois</dc:creator>
  <dc:description/>
  <cp:lastModifiedBy>Asministrateure</cp:lastModifiedBy>
  <cp:revision>5</cp:revision>
  <cp:lastPrinted>2023-02-25T11:28:00Z</cp:lastPrinted>
  <dcterms:created xsi:type="dcterms:W3CDTF">2023-02-25T11:20:00Z</dcterms:created>
  <dcterms:modified xsi:type="dcterms:W3CDTF">2023-02-25T11:28:00Z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LPL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